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EFA" w:rsidRDefault="00B13EFA" w:rsidP="00B13EFA">
      <w:pPr>
        <w:jc w:val="center"/>
        <w:rPr>
          <w:smallCaps/>
          <w:sz w:val="24"/>
        </w:rPr>
      </w:pPr>
      <w:r w:rsidRPr="00EF6AA4">
        <w:rPr>
          <w:b/>
          <w:i/>
          <w:smallCaps/>
          <w:noProof/>
          <w:sz w:val="48"/>
        </w:rPr>
        <w:t xml:space="preserve">Chapter </w:t>
      </w:r>
      <w:r>
        <w:rPr>
          <w:b/>
          <w:i/>
          <w:smallCaps/>
          <w:noProof/>
          <w:sz w:val="48"/>
        </w:rPr>
        <w:t>2</w:t>
      </w:r>
      <w:r w:rsidRPr="00EF6AA4">
        <w:rPr>
          <w:smallCaps/>
          <w:sz w:val="36"/>
        </w:rPr>
        <w:t xml:space="preserve"> – </w:t>
      </w:r>
      <w:r>
        <w:rPr>
          <w:smallCaps/>
          <w:sz w:val="36"/>
        </w:rPr>
        <w:t>Reasoning and Proof</w:t>
      </w:r>
    </w:p>
    <w:p w:rsidR="00B13EFA" w:rsidRPr="007D1E87" w:rsidRDefault="00B13EFA" w:rsidP="00B13EFA">
      <w:pPr>
        <w:pStyle w:val="Heading1"/>
        <w:jc w:val="left"/>
        <w:rPr>
          <w:sz w:val="16"/>
          <w:szCs w:val="16"/>
          <w:u w:val="single"/>
        </w:rPr>
      </w:pPr>
    </w:p>
    <w:p w:rsidR="00B13EFA" w:rsidRPr="00B10C78" w:rsidRDefault="00B13EFA" w:rsidP="00B13EFA">
      <w:pPr>
        <w:pStyle w:val="BodyText"/>
        <w:rPr>
          <w:sz w:val="24"/>
        </w:rPr>
      </w:pPr>
      <w:r w:rsidRPr="00B10C78">
        <w:rPr>
          <w:sz w:val="24"/>
        </w:rPr>
        <w:t xml:space="preserve">In this chapter we address three </w:t>
      </w:r>
      <w:r w:rsidRPr="00B10C78">
        <w:rPr>
          <w:rFonts w:ascii="Arial Rounded MT Bold" w:hAnsi="Arial Rounded MT Bold"/>
          <w:i w:val="0"/>
          <w:sz w:val="24"/>
        </w:rPr>
        <w:t>Big IDEAS</w:t>
      </w:r>
      <w:r w:rsidRPr="00B10C78">
        <w:rPr>
          <w:sz w:val="24"/>
        </w:rPr>
        <w:t>:</w:t>
      </w:r>
    </w:p>
    <w:p w:rsidR="00B13EFA" w:rsidRPr="00B10C78" w:rsidRDefault="00B13EFA" w:rsidP="00B13EFA">
      <w:pPr>
        <w:pStyle w:val="BodyText"/>
        <w:numPr>
          <w:ilvl w:val="0"/>
          <w:numId w:val="3"/>
        </w:numPr>
        <w:tabs>
          <w:tab w:val="clear" w:pos="720"/>
          <w:tab w:val="num" w:pos="810"/>
        </w:tabs>
        <w:ind w:hanging="270"/>
        <w:rPr>
          <w:b/>
          <w:sz w:val="24"/>
          <w:szCs w:val="24"/>
        </w:rPr>
      </w:pPr>
      <w:r w:rsidRPr="00B10C78">
        <w:rPr>
          <w:b/>
          <w:sz w:val="24"/>
          <w:szCs w:val="24"/>
        </w:rPr>
        <w:t>Use inductive and deductive reasoning</w:t>
      </w:r>
    </w:p>
    <w:p w:rsidR="00B13EFA" w:rsidRPr="00B10C78" w:rsidRDefault="00B13EFA" w:rsidP="00B13EFA">
      <w:pPr>
        <w:pStyle w:val="BodyText"/>
        <w:numPr>
          <w:ilvl w:val="0"/>
          <w:numId w:val="3"/>
        </w:numPr>
        <w:tabs>
          <w:tab w:val="clear" w:pos="720"/>
          <w:tab w:val="num" w:pos="810"/>
        </w:tabs>
        <w:ind w:hanging="270"/>
        <w:rPr>
          <w:b/>
          <w:sz w:val="24"/>
          <w:szCs w:val="24"/>
        </w:rPr>
      </w:pPr>
      <w:r w:rsidRPr="00B10C78">
        <w:rPr>
          <w:b/>
          <w:sz w:val="24"/>
          <w:szCs w:val="24"/>
        </w:rPr>
        <w:t>Understanding geometric relationships in diagrams</w:t>
      </w:r>
    </w:p>
    <w:p w:rsidR="00B13EFA" w:rsidRPr="00B10C78" w:rsidRDefault="00B13EFA" w:rsidP="00B13EFA">
      <w:pPr>
        <w:pStyle w:val="BodyText"/>
        <w:numPr>
          <w:ilvl w:val="0"/>
          <w:numId w:val="3"/>
        </w:numPr>
        <w:tabs>
          <w:tab w:val="clear" w:pos="720"/>
          <w:tab w:val="num" w:pos="810"/>
        </w:tabs>
        <w:ind w:hanging="270"/>
        <w:rPr>
          <w:b/>
          <w:sz w:val="24"/>
          <w:szCs w:val="24"/>
        </w:rPr>
      </w:pPr>
      <w:r w:rsidRPr="00B10C78">
        <w:rPr>
          <w:b/>
          <w:sz w:val="24"/>
          <w:szCs w:val="24"/>
        </w:rPr>
        <w:t>Writing proofs of geometric relationships</w:t>
      </w:r>
    </w:p>
    <w:p w:rsidR="00B13EFA" w:rsidRPr="00EF6AA4" w:rsidRDefault="00B13EFA" w:rsidP="00B13EFA">
      <w:pPr>
        <w:pStyle w:val="BodyText"/>
        <w:rPr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098"/>
        <w:gridCol w:w="8010"/>
      </w:tblGrid>
      <w:tr w:rsidR="00B13EFA" w:rsidTr="00B13EFA">
        <w:tc>
          <w:tcPr>
            <w:tcW w:w="109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13EFA" w:rsidRPr="00CC149C" w:rsidRDefault="00B13EFA" w:rsidP="00B13EFA">
            <w:pPr>
              <w:rPr>
                <w:sz w:val="16"/>
                <w:szCs w:val="16"/>
              </w:rPr>
            </w:pPr>
          </w:p>
          <w:p w:rsidR="00B13EFA" w:rsidRDefault="00B13EFA" w:rsidP="00B13EFA">
            <w:r>
              <w:t>Section:</w:t>
            </w:r>
          </w:p>
          <w:p w:rsidR="00B13EFA" w:rsidRPr="00CC149C" w:rsidRDefault="00B13EFA" w:rsidP="00B13EFA">
            <w:pPr>
              <w:rPr>
                <w:sz w:val="16"/>
                <w:szCs w:val="16"/>
              </w:rPr>
            </w:pPr>
          </w:p>
        </w:tc>
        <w:tc>
          <w:tcPr>
            <w:tcW w:w="801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13EFA" w:rsidRDefault="00B13EFA" w:rsidP="00B13EFA">
            <w:r>
              <w:rPr>
                <w:b/>
                <w:sz w:val="32"/>
                <w:szCs w:val="32"/>
              </w:rPr>
              <w:t>2– 1 Using inductive reasoning</w:t>
            </w:r>
          </w:p>
        </w:tc>
      </w:tr>
      <w:tr w:rsidR="00B13EFA" w:rsidTr="00B13EFA">
        <w:tc>
          <w:tcPr>
            <w:tcW w:w="1098" w:type="dxa"/>
            <w:shd w:val="clear" w:color="auto" w:fill="C6D9F1" w:themeFill="text2" w:themeFillTint="33"/>
            <w:vAlign w:val="center"/>
          </w:tcPr>
          <w:p w:rsidR="00B13EFA" w:rsidRPr="00CC149C" w:rsidRDefault="00B13EFA" w:rsidP="00B13EFA">
            <w:pPr>
              <w:rPr>
                <w:sz w:val="16"/>
                <w:szCs w:val="16"/>
              </w:rPr>
            </w:pPr>
          </w:p>
          <w:p w:rsidR="00B13EFA" w:rsidRDefault="00B13EFA" w:rsidP="00B13EFA">
            <w:r>
              <w:t>Essential Question</w:t>
            </w:r>
          </w:p>
          <w:p w:rsidR="00B13EFA" w:rsidRPr="00CC149C" w:rsidRDefault="00B13EFA" w:rsidP="00B13EFA">
            <w:pPr>
              <w:rPr>
                <w:sz w:val="16"/>
                <w:szCs w:val="16"/>
              </w:rPr>
            </w:pPr>
          </w:p>
        </w:tc>
        <w:tc>
          <w:tcPr>
            <w:tcW w:w="8010" w:type="dxa"/>
            <w:shd w:val="clear" w:color="auto" w:fill="C6D9F1" w:themeFill="text2" w:themeFillTint="33"/>
            <w:vAlign w:val="center"/>
          </w:tcPr>
          <w:p w:rsidR="00B13EFA" w:rsidRPr="002E6442" w:rsidRDefault="00B13EFA" w:rsidP="00B13EFA">
            <w:pPr>
              <w:rPr>
                <w:b/>
                <w:sz w:val="28"/>
                <w:szCs w:val="28"/>
                <w:highlight w:val="yellow"/>
              </w:rPr>
            </w:pPr>
            <w:r w:rsidRPr="002E6442">
              <w:rPr>
                <w:b/>
                <w:sz w:val="28"/>
                <w:szCs w:val="28"/>
                <w:highlight w:val="yellow"/>
              </w:rPr>
              <w:t>How do you use inductive reasoning in mathematics?</w:t>
            </w:r>
          </w:p>
        </w:tc>
      </w:tr>
    </w:tbl>
    <w:p w:rsidR="00B13EFA" w:rsidRPr="00EF6AA4" w:rsidRDefault="00B13EFA" w:rsidP="00B13EFA">
      <w:pPr>
        <w:rPr>
          <w:sz w:val="16"/>
          <w:szCs w:val="16"/>
        </w:rPr>
      </w:pPr>
    </w:p>
    <w:p w:rsidR="00B13EFA" w:rsidRDefault="00B13EFA" w:rsidP="00B13EFA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t>Warm Up: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26"/>
      </w:tblGrid>
      <w:tr w:rsidR="00B13EFA" w:rsidTr="00B13EFA">
        <w:trPr>
          <w:trHeight w:val="3221"/>
        </w:trPr>
        <w:tc>
          <w:tcPr>
            <w:tcW w:w="9126" w:type="dxa"/>
          </w:tcPr>
          <w:p w:rsidR="00B13EFA" w:rsidRPr="006611C2" w:rsidRDefault="00B13EFA" w:rsidP="00B13EFA">
            <w:pPr>
              <w:rPr>
                <w:rFonts w:ascii="Arial Rounded MT Bold" w:hAnsi="Arial Rounded MT Bold"/>
              </w:rPr>
            </w:pPr>
          </w:p>
        </w:tc>
      </w:tr>
    </w:tbl>
    <w:p w:rsidR="00B13EFA" w:rsidRPr="008200BD" w:rsidRDefault="00B13EFA" w:rsidP="00B13EFA">
      <w:pPr>
        <w:rPr>
          <w:rFonts w:ascii="Arial Rounded MT Bold" w:hAnsi="Arial Rounded MT Bold"/>
          <w:sz w:val="24"/>
          <w:szCs w:val="24"/>
        </w:rPr>
      </w:pPr>
    </w:p>
    <w:p w:rsidR="00B13EFA" w:rsidRPr="003C6130" w:rsidRDefault="00B13EFA" w:rsidP="00B13EFA">
      <w:pPr>
        <w:rPr>
          <w:rFonts w:ascii="Arial Rounded MT Bold" w:hAnsi="Arial Rounded MT Bold"/>
        </w:rPr>
      </w:pPr>
      <w:r w:rsidRPr="003C6130">
        <w:rPr>
          <w:rFonts w:ascii="Arial Rounded MT Bold" w:hAnsi="Arial Rounded MT Bold"/>
        </w:rPr>
        <w:t>Key Vocab:</w:t>
      </w:r>
    </w:p>
    <w:p w:rsidR="00B13EFA" w:rsidRPr="00EF6AA4" w:rsidRDefault="00B13EFA" w:rsidP="00B13EFA">
      <w:pPr>
        <w:rPr>
          <w:rFonts w:ascii="Arial Rounded MT Bold" w:hAnsi="Arial Rounded MT Bold"/>
          <w:sz w:val="16"/>
          <w:szCs w:val="16"/>
        </w:rPr>
      </w:pP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4"/>
        <w:gridCol w:w="6514"/>
      </w:tblGrid>
      <w:tr w:rsidR="00B13EFA" w:rsidRPr="00A44B4F" w:rsidTr="00B13EFA">
        <w:trPr>
          <w:trHeight w:val="584"/>
        </w:trPr>
        <w:tc>
          <w:tcPr>
            <w:tcW w:w="2594" w:type="dxa"/>
            <w:shd w:val="clear" w:color="auto" w:fill="D9D9D9" w:themeFill="background1" w:themeFillShade="D9"/>
            <w:vAlign w:val="center"/>
          </w:tcPr>
          <w:p w:rsidR="00B13EFA" w:rsidRPr="006611C2" w:rsidRDefault="00B13EFA" w:rsidP="00B13EFA">
            <w:pPr>
              <w:spacing w:before="120" w:after="120"/>
              <w:rPr>
                <w:rFonts w:ascii="Arial Rounded MT Bold" w:hAnsi="Arial Rounded MT Bold"/>
                <w:sz w:val="24"/>
                <w:szCs w:val="24"/>
              </w:rPr>
            </w:pPr>
            <w:r w:rsidRPr="006611C2">
              <w:rPr>
                <w:rFonts w:ascii="Arial Rounded MT Bold" w:hAnsi="Arial Rounded MT Bold"/>
                <w:sz w:val="24"/>
                <w:szCs w:val="24"/>
              </w:rPr>
              <w:t>Conjecture</w:t>
            </w:r>
          </w:p>
        </w:tc>
        <w:tc>
          <w:tcPr>
            <w:tcW w:w="6514" w:type="dxa"/>
            <w:vAlign w:val="center"/>
          </w:tcPr>
          <w:p w:rsidR="00B13EFA" w:rsidRPr="006611C2" w:rsidRDefault="00B13EFA" w:rsidP="00B13EFA">
            <w:pPr>
              <w:spacing w:before="120" w:after="120"/>
              <w:rPr>
                <w:sz w:val="24"/>
                <w:szCs w:val="24"/>
              </w:rPr>
            </w:pPr>
            <w:r w:rsidRPr="006611C2">
              <w:rPr>
                <w:sz w:val="24"/>
                <w:szCs w:val="24"/>
                <w:highlight w:val="yellow"/>
              </w:rPr>
              <w:t>An unproven statement that is based on observations.</w:t>
            </w:r>
          </w:p>
        </w:tc>
      </w:tr>
      <w:tr w:rsidR="00B13EFA" w:rsidRPr="00A44B4F" w:rsidTr="00B13EFA">
        <w:trPr>
          <w:trHeight w:val="620"/>
        </w:trPr>
        <w:tc>
          <w:tcPr>
            <w:tcW w:w="2594" w:type="dxa"/>
            <w:shd w:val="clear" w:color="auto" w:fill="D9D9D9" w:themeFill="background1" w:themeFillShade="D9"/>
            <w:vAlign w:val="center"/>
          </w:tcPr>
          <w:p w:rsidR="00B13EFA" w:rsidRPr="006611C2" w:rsidRDefault="00B13EFA" w:rsidP="00B13EFA">
            <w:pPr>
              <w:spacing w:before="120" w:after="120"/>
              <w:rPr>
                <w:rFonts w:ascii="Arial Rounded MT Bold" w:hAnsi="Arial Rounded MT Bold"/>
                <w:sz w:val="24"/>
                <w:szCs w:val="24"/>
              </w:rPr>
            </w:pPr>
            <w:r w:rsidRPr="006611C2">
              <w:rPr>
                <w:rFonts w:ascii="Arial Rounded MT Bold" w:hAnsi="Arial Rounded MT Bold"/>
                <w:sz w:val="24"/>
                <w:szCs w:val="24"/>
              </w:rPr>
              <w:t>Inductive reasoning</w:t>
            </w:r>
          </w:p>
        </w:tc>
        <w:tc>
          <w:tcPr>
            <w:tcW w:w="6514" w:type="dxa"/>
            <w:vAlign w:val="center"/>
          </w:tcPr>
          <w:p w:rsidR="00B13EFA" w:rsidRPr="006611C2" w:rsidRDefault="00B13EFA" w:rsidP="00B13EFA">
            <w:pPr>
              <w:spacing w:before="120" w:after="120"/>
              <w:rPr>
                <w:sz w:val="24"/>
                <w:szCs w:val="24"/>
              </w:rPr>
            </w:pPr>
            <w:r w:rsidRPr="006611C2">
              <w:rPr>
                <w:sz w:val="24"/>
                <w:szCs w:val="24"/>
                <w:highlight w:val="yellow"/>
              </w:rPr>
              <w:t>A process</w:t>
            </w:r>
            <w:r>
              <w:rPr>
                <w:sz w:val="24"/>
                <w:szCs w:val="24"/>
                <w:highlight w:val="yellow"/>
              </w:rPr>
              <w:t xml:space="preserve"> of reasoning</w:t>
            </w:r>
            <w:r w:rsidRPr="006611C2">
              <w:rPr>
                <w:sz w:val="24"/>
                <w:szCs w:val="24"/>
                <w:highlight w:val="yellow"/>
              </w:rPr>
              <w:t xml:space="preserve"> that includes looking for patterns and making conjectures</w:t>
            </w:r>
          </w:p>
        </w:tc>
      </w:tr>
      <w:tr w:rsidR="00B13EFA" w:rsidRPr="00A44B4F" w:rsidTr="00B13EFA">
        <w:trPr>
          <w:trHeight w:val="440"/>
        </w:trPr>
        <w:tc>
          <w:tcPr>
            <w:tcW w:w="2594" w:type="dxa"/>
            <w:shd w:val="clear" w:color="auto" w:fill="D9D9D9" w:themeFill="background1" w:themeFillShade="D9"/>
            <w:vAlign w:val="center"/>
          </w:tcPr>
          <w:p w:rsidR="00B13EFA" w:rsidRPr="006611C2" w:rsidRDefault="00B13EFA" w:rsidP="00B13EFA">
            <w:pPr>
              <w:spacing w:before="120" w:after="120"/>
              <w:rPr>
                <w:rFonts w:ascii="Arial Rounded MT Bold" w:hAnsi="Arial Rounded MT Bold"/>
                <w:sz w:val="24"/>
                <w:szCs w:val="24"/>
              </w:rPr>
            </w:pPr>
            <w:r w:rsidRPr="006611C2">
              <w:rPr>
                <w:rFonts w:ascii="Arial Rounded MT Bold" w:hAnsi="Arial Rounded MT Bold"/>
                <w:sz w:val="24"/>
                <w:szCs w:val="24"/>
              </w:rPr>
              <w:t>Counterexample</w:t>
            </w:r>
          </w:p>
        </w:tc>
        <w:tc>
          <w:tcPr>
            <w:tcW w:w="6514" w:type="dxa"/>
            <w:vAlign w:val="center"/>
          </w:tcPr>
          <w:p w:rsidR="00B13EFA" w:rsidRPr="006611C2" w:rsidRDefault="00B13EFA" w:rsidP="00B13EFA">
            <w:pPr>
              <w:spacing w:before="120" w:after="120"/>
              <w:rPr>
                <w:sz w:val="24"/>
                <w:szCs w:val="24"/>
                <w:highlight w:val="yellow"/>
              </w:rPr>
            </w:pPr>
            <w:r w:rsidRPr="006611C2">
              <w:rPr>
                <w:sz w:val="24"/>
                <w:szCs w:val="24"/>
                <w:highlight w:val="yellow"/>
              </w:rPr>
              <w:t>A specific case t</w:t>
            </w:r>
            <w:r>
              <w:rPr>
                <w:sz w:val="24"/>
                <w:szCs w:val="24"/>
                <w:highlight w:val="yellow"/>
              </w:rPr>
              <w:t>hat s</w:t>
            </w:r>
            <w:r w:rsidRPr="00FF0F10">
              <w:rPr>
                <w:sz w:val="24"/>
                <w:szCs w:val="24"/>
                <w:highlight w:val="yellow"/>
              </w:rPr>
              <w:t>how</w:t>
            </w:r>
            <w:r>
              <w:rPr>
                <w:sz w:val="24"/>
                <w:szCs w:val="24"/>
                <w:highlight w:val="yellow"/>
              </w:rPr>
              <w:t>s a conjecture is false</w:t>
            </w:r>
          </w:p>
        </w:tc>
      </w:tr>
    </w:tbl>
    <w:p w:rsidR="00B13EFA" w:rsidRPr="007A1CBF" w:rsidRDefault="00B13EFA" w:rsidP="00B13EFA">
      <w:pPr>
        <w:rPr>
          <w:rFonts w:ascii="Arial Rounded MT Bold" w:hAnsi="Arial Rounded MT Bold"/>
          <w:sz w:val="24"/>
          <w:szCs w:val="24"/>
        </w:rPr>
      </w:pPr>
      <w:r w:rsidRPr="0036777E">
        <w:rPr>
          <w:rFonts w:ascii="Arial Rounded MT Bold" w:hAnsi="Arial Rounded MT Bold"/>
        </w:rPr>
        <w:tab/>
      </w:r>
    </w:p>
    <w:p w:rsidR="00B13EFA" w:rsidRDefault="00B13EFA" w:rsidP="00B13EFA">
      <w:pPr>
        <w:rPr>
          <w:rFonts w:ascii="Arial Rounded MT Bold" w:hAnsi="Arial Rounded MT Bold"/>
        </w:rPr>
      </w:pPr>
      <w:r w:rsidRPr="00FF0F10">
        <w:rPr>
          <w:rFonts w:ascii="Arial Rounded MT Bold" w:hAnsi="Arial Rounded MT Bold"/>
        </w:rPr>
        <w:t>Show</w:t>
      </w:r>
      <w:r w:rsidRPr="0036777E">
        <w:rPr>
          <w:rFonts w:ascii="Arial Rounded MT Bold" w:hAnsi="Arial Rounded MT Bold"/>
        </w:rPr>
        <w:t>:</w:t>
      </w:r>
    </w:p>
    <w:p w:rsidR="00B13EFA" w:rsidRPr="008200BD" w:rsidRDefault="00B13EFA" w:rsidP="00B13EFA">
      <w:pPr>
        <w:rPr>
          <w:rFonts w:ascii="Franklin Gothic Demi" w:hAnsi="Franklin Gothic Demi"/>
          <w:sz w:val="16"/>
          <w:szCs w:val="16"/>
        </w:rPr>
      </w:pPr>
    </w:p>
    <w:p w:rsidR="00B13EFA" w:rsidRDefault="00B13EFA" w:rsidP="00B13EFA">
      <w:pPr>
        <w:rPr>
          <w:rFonts w:ascii="Franklin Gothic Demi" w:hAnsi="Franklin Gothic Demi"/>
        </w:rPr>
      </w:pPr>
      <w:r w:rsidRPr="00D12877">
        <w:rPr>
          <w:rFonts w:ascii="Franklin Gothic Demi" w:hAnsi="Franklin Gothic Demi"/>
        </w:rPr>
        <w:t>Ex</w:t>
      </w:r>
      <w:r>
        <w:rPr>
          <w:rFonts w:ascii="Franklin Gothic Demi" w:hAnsi="Franklin Gothic Demi"/>
        </w:rPr>
        <w:t xml:space="preserve"> 1</w:t>
      </w:r>
      <w:r w:rsidRPr="00D12877">
        <w:rPr>
          <w:rFonts w:ascii="Franklin Gothic Demi" w:hAnsi="Franklin Gothic Demi"/>
        </w:rPr>
        <w:t>:</w:t>
      </w:r>
      <w:r>
        <w:t xml:space="preserve">  </w:t>
      </w:r>
      <w:r>
        <w:rPr>
          <w:sz w:val="24"/>
          <w:szCs w:val="24"/>
        </w:rPr>
        <w:t>Describe how to sketch the fourth figure in the pattern</w:t>
      </w:r>
    </w:p>
    <w:p w:rsidR="00B13EFA" w:rsidRDefault="00B13EFA" w:rsidP="00B13EFA">
      <w:pPr>
        <w:rPr>
          <w:position w:val="-3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4944" behindDoc="0" locked="0" layoutInCell="1" allowOverlap="1">
            <wp:simplePos x="0" y="0"/>
            <wp:positionH relativeFrom="column">
              <wp:posOffset>2477559</wp:posOffset>
            </wp:positionH>
            <wp:positionV relativeFrom="paragraph">
              <wp:posOffset>119372</wp:posOffset>
            </wp:positionV>
            <wp:extent cx="1028700" cy="971550"/>
            <wp:effectExtent l="19050" t="19050" r="0" b="0"/>
            <wp:wrapNone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71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EFA" w:rsidRPr="002E6442" w:rsidRDefault="00B13EFA" w:rsidP="00B13EFA">
      <w:pPr>
        <w:rPr>
          <w:position w:val="-3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39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990725" cy="447675"/>
            <wp:effectExtent l="0" t="0" r="9525" b="9525"/>
            <wp:wrapNone/>
            <wp:docPr id="26" name="Picture 9" descr="th?id=I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?id=I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3EFA" w:rsidRDefault="00B13EFA" w:rsidP="00B13EFA">
      <w:pPr>
        <w:rPr>
          <w:position w:val="-34"/>
        </w:rPr>
      </w:pPr>
      <w:r>
        <w:rPr>
          <w:position w:val="-34"/>
        </w:rPr>
        <w:tab/>
      </w:r>
      <w:r>
        <w:rPr>
          <w:position w:val="-34"/>
        </w:rPr>
        <w:tab/>
      </w:r>
      <w:r>
        <w:rPr>
          <w:position w:val="-34"/>
        </w:rPr>
        <w:tab/>
      </w:r>
      <w:r>
        <w:rPr>
          <w:position w:val="-34"/>
        </w:rPr>
        <w:tab/>
      </w:r>
      <w:r>
        <w:rPr>
          <w:position w:val="-34"/>
        </w:rPr>
        <w:tab/>
      </w:r>
      <w:r>
        <w:rPr>
          <w:position w:val="-34"/>
        </w:rPr>
        <w:tab/>
      </w:r>
    </w:p>
    <w:p w:rsidR="00B13EFA" w:rsidRDefault="00B13EFA" w:rsidP="00B13EFA">
      <w:pPr>
        <w:rPr>
          <w:position w:val="-34"/>
        </w:rPr>
      </w:pPr>
    </w:p>
    <w:p w:rsidR="00B13EFA" w:rsidRDefault="00B13EFA" w:rsidP="00B13EFA"/>
    <w:p w:rsidR="00B13EFA" w:rsidRDefault="00B13EFA" w:rsidP="00B13EFA">
      <w:pPr>
        <w:rPr>
          <w:rFonts w:ascii="Franklin Gothic Demi" w:hAnsi="Franklin Gothic Demi"/>
        </w:rPr>
      </w:pPr>
    </w:p>
    <w:p w:rsidR="00B13EFA" w:rsidRDefault="00B13EFA" w:rsidP="00B13EFA">
      <w:pPr>
        <w:rPr>
          <w:rFonts w:ascii="Franklin Gothic Demi" w:hAnsi="Franklin Gothic Demi"/>
        </w:rPr>
      </w:pPr>
    </w:p>
    <w:p w:rsidR="00B13EFA" w:rsidRDefault="00B13EFA">
      <w:pPr>
        <w:rPr>
          <w:rFonts w:ascii="Franklin Gothic Demi" w:hAnsi="Franklin Gothic Demi"/>
        </w:rPr>
      </w:pPr>
      <w:r>
        <w:rPr>
          <w:rFonts w:ascii="Franklin Gothic Demi" w:hAnsi="Franklin Gothic Demi"/>
        </w:rPr>
        <w:br w:type="page"/>
      </w:r>
    </w:p>
    <w:p w:rsidR="00B13EFA" w:rsidRDefault="00B13EFA" w:rsidP="00B13EFA">
      <w:pPr>
        <w:rPr>
          <w:rFonts w:ascii="Franklin Gothic Demi" w:hAnsi="Franklin Gothic Demi"/>
        </w:rPr>
      </w:pPr>
      <w:r w:rsidRPr="00D12877">
        <w:rPr>
          <w:rFonts w:ascii="Franklin Gothic Demi" w:hAnsi="Franklin Gothic Demi"/>
        </w:rPr>
        <w:lastRenderedPageBreak/>
        <w:t>Ex</w:t>
      </w:r>
      <w:r>
        <w:rPr>
          <w:rFonts w:ascii="Franklin Gothic Demi" w:hAnsi="Franklin Gothic Demi"/>
        </w:rPr>
        <w:t xml:space="preserve"> 2</w:t>
      </w:r>
      <w:r w:rsidRPr="00D12877">
        <w:rPr>
          <w:rFonts w:ascii="Franklin Gothic Demi" w:hAnsi="Franklin Gothic Demi"/>
        </w:rPr>
        <w:t>:</w:t>
      </w:r>
      <w:r>
        <w:t xml:space="preserve">  </w:t>
      </w:r>
      <w:r>
        <w:rPr>
          <w:sz w:val="24"/>
          <w:szCs w:val="24"/>
        </w:rPr>
        <w:t>Describe how to sketch the fourth figure in the pattern.</w:t>
      </w:r>
    </w:p>
    <w:p w:rsidR="00B13EFA" w:rsidRPr="00317575" w:rsidRDefault="00B13EFA" w:rsidP="00B13EFA">
      <w:pPr>
        <w:rPr>
          <w:rFonts w:ascii="Franklin Gothic Demi" w:hAnsi="Franklin Gothic Demi"/>
          <w:sz w:val="12"/>
          <w:szCs w:val="12"/>
        </w:rPr>
      </w:pPr>
    </w:p>
    <w:p w:rsidR="00B13EFA" w:rsidRDefault="00B13EFA" w:rsidP="00B13EFA">
      <w:pPr>
        <w:rPr>
          <w:rFonts w:ascii="Franklin Gothic Demi" w:hAnsi="Franklin Gothic Demi"/>
        </w:rPr>
      </w:pPr>
      <w:r>
        <w:rPr>
          <w:noProof/>
        </w:rPr>
        <w:drawing>
          <wp:inline distT="0" distB="0" distL="0" distR="0">
            <wp:extent cx="2763520" cy="940435"/>
            <wp:effectExtent l="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clrChange>
                        <a:clrFrom>
                          <a:srgbClr val="F1EAD6"/>
                        </a:clrFrom>
                        <a:clrTo>
                          <a:srgbClr val="F1EAD6">
                            <a:alpha val="0"/>
                          </a:srgbClr>
                        </a:clrTo>
                      </a:clrChange>
                    </a:blip>
                    <a:srcRect l="54992" t="27795" r="10622" b="51401"/>
                    <a:stretch/>
                  </pic:blipFill>
                  <pic:spPr bwMode="auto">
                    <a:xfrm>
                      <a:off x="0" y="0"/>
                      <a:ext cx="2770575" cy="942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EFA" w:rsidRPr="007E5BF7" w:rsidRDefault="00B13EFA" w:rsidP="00B13EFA">
      <w:pPr>
        <w:rPr>
          <w:sz w:val="24"/>
          <w:szCs w:val="24"/>
        </w:rPr>
      </w:pPr>
      <w:r w:rsidRPr="007E5BF7">
        <w:rPr>
          <w:sz w:val="24"/>
          <w:szCs w:val="24"/>
          <w:highlight w:val="yellow"/>
        </w:rPr>
        <w:t xml:space="preserve">Each region is divided in half vertically. Figure 4 should have 16 </w:t>
      </w:r>
      <w:r>
        <w:rPr>
          <w:sz w:val="24"/>
          <w:szCs w:val="24"/>
          <w:highlight w:val="yellow"/>
        </w:rPr>
        <w:t>equal-sized vertical rectangles with alternate rectangles shaded.</w:t>
      </w:r>
    </w:p>
    <w:p w:rsidR="00B13EFA" w:rsidRDefault="00B13EFA" w:rsidP="00B13EFA">
      <w:pPr>
        <w:rPr>
          <w:rFonts w:ascii="Franklin Gothic Demi" w:hAnsi="Franklin Gothic Demi"/>
        </w:rPr>
      </w:pPr>
    </w:p>
    <w:p w:rsidR="00B13EFA" w:rsidRPr="007A1CBF" w:rsidRDefault="00B13EFA" w:rsidP="00B13EFA">
      <w:r w:rsidRPr="00D12877">
        <w:rPr>
          <w:rFonts w:ascii="Franklin Gothic Demi" w:hAnsi="Franklin Gothic Demi"/>
        </w:rPr>
        <w:t>Ex</w:t>
      </w:r>
      <w:r>
        <w:rPr>
          <w:rFonts w:ascii="Franklin Gothic Demi" w:hAnsi="Franklin Gothic Demi"/>
        </w:rPr>
        <w:t xml:space="preserve"> 3</w:t>
      </w:r>
      <w:r w:rsidRPr="00D12877">
        <w:rPr>
          <w:rFonts w:ascii="Franklin Gothic Demi" w:hAnsi="Franklin Gothic Demi"/>
        </w:rPr>
        <w:t>:</w:t>
      </w:r>
      <w:r>
        <w:t xml:space="preserve">  </w:t>
      </w:r>
      <w:r>
        <w:rPr>
          <w:sz w:val="24"/>
          <w:szCs w:val="24"/>
        </w:rPr>
        <w:t>Given the pattern of triangles below, make a conjecture about the number of segments in a similar diagram with 5 triangles.</w:t>
      </w:r>
    </w:p>
    <w:p w:rsidR="00B13EFA" w:rsidRPr="00317575" w:rsidRDefault="00B13EFA" w:rsidP="00B13EFA">
      <w:pPr>
        <w:rPr>
          <w:sz w:val="12"/>
          <w:szCs w:val="12"/>
        </w:rPr>
      </w:pPr>
    </w:p>
    <w:p w:rsidR="00B13EFA" w:rsidRPr="007A21FF" w:rsidRDefault="00B13EFA" w:rsidP="00B13EFA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902970" cy="914400"/>
            <wp:effectExtent l="0" t="0" r="0" b="0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1FF">
        <w:rPr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1106170" cy="1016000"/>
            <wp:effectExtent l="0" t="0" r="0" b="0"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1FF">
        <w:rPr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1388745" cy="1016000"/>
            <wp:effectExtent l="0" t="0" r="1905" b="0"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EFA" w:rsidRPr="007A21FF" w:rsidRDefault="00B13EFA" w:rsidP="00B13EFA">
      <w:pPr>
        <w:rPr>
          <w:sz w:val="24"/>
          <w:szCs w:val="24"/>
        </w:rPr>
      </w:pPr>
    </w:p>
    <w:p w:rsidR="00B13EFA" w:rsidRPr="007D378D" w:rsidRDefault="00B13EFA" w:rsidP="00B13EFA">
      <w:pPr>
        <w:rPr>
          <w:sz w:val="24"/>
          <w:szCs w:val="24"/>
        </w:rPr>
      </w:pPr>
      <w:r w:rsidRPr="007D378D">
        <w:rPr>
          <w:sz w:val="24"/>
          <w:szCs w:val="24"/>
          <w:highlight w:val="yellow"/>
        </w:rPr>
        <w:t>7 + 2 + 2 = 11 segments</w:t>
      </w:r>
    </w:p>
    <w:p w:rsidR="00B13EFA" w:rsidRDefault="00B13EFA" w:rsidP="00B13EFA">
      <w:pPr>
        <w:rPr>
          <w:sz w:val="24"/>
          <w:szCs w:val="24"/>
        </w:rPr>
      </w:pPr>
    </w:p>
    <w:p w:rsidR="00B13EFA" w:rsidRDefault="00B13EFA" w:rsidP="00B13EFA">
      <w:pPr>
        <w:rPr>
          <w:rFonts w:ascii="Franklin Gothic Demi" w:hAnsi="Franklin Gothic Demi"/>
        </w:rPr>
      </w:pPr>
    </w:p>
    <w:p w:rsidR="00B13EFA" w:rsidRPr="007A1CBF" w:rsidRDefault="00B13EFA" w:rsidP="00B13EFA">
      <w:r w:rsidRPr="00D12877">
        <w:rPr>
          <w:rFonts w:ascii="Franklin Gothic Demi" w:hAnsi="Franklin Gothic Demi"/>
        </w:rPr>
        <w:t>Ex</w:t>
      </w:r>
      <w:r>
        <w:rPr>
          <w:rFonts w:ascii="Franklin Gothic Demi" w:hAnsi="Franklin Gothic Demi"/>
        </w:rPr>
        <w:t xml:space="preserve"> 4</w:t>
      </w:r>
      <w:r w:rsidRPr="00D12877">
        <w:rPr>
          <w:rFonts w:ascii="Franklin Gothic Demi" w:hAnsi="Franklin Gothic Demi"/>
        </w:rPr>
        <w:t>:</w:t>
      </w:r>
      <w:r>
        <w:t xml:space="preserve">  </w:t>
      </w:r>
      <w:r>
        <w:rPr>
          <w:sz w:val="24"/>
          <w:szCs w:val="24"/>
        </w:rPr>
        <w:t>Describe the pattern in the numbers and write the next TWO numbers in the pattern.</w:t>
      </w:r>
    </w:p>
    <w:p w:rsidR="00B13EFA" w:rsidRPr="00B1768E" w:rsidRDefault="00B13EFA" w:rsidP="00B13EFA">
      <w:pPr>
        <w:rPr>
          <w:sz w:val="12"/>
          <w:szCs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042"/>
        <w:gridCol w:w="3042"/>
        <w:gridCol w:w="3042"/>
      </w:tblGrid>
      <w:tr w:rsidR="00B13EFA" w:rsidTr="00B13EFA">
        <w:tc>
          <w:tcPr>
            <w:tcW w:w="3042" w:type="dxa"/>
            <w:tcBorders>
              <w:bottom w:val="nil"/>
            </w:tcBorders>
          </w:tcPr>
          <w:p w:rsidR="00B13EFA" w:rsidRDefault="00B13EFA" w:rsidP="00B13EFA">
            <w:pPr>
              <w:pStyle w:val="ListParagraph"/>
              <w:numPr>
                <w:ilvl w:val="0"/>
                <w:numId w:val="22"/>
              </w:numPr>
              <w:ind w:left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1000, 500, 250, 125, …</w:t>
            </w:r>
          </w:p>
          <w:p w:rsidR="00B13EFA" w:rsidRPr="00C11E73" w:rsidRDefault="00B13EFA" w:rsidP="00B13EFA">
            <w:pPr>
              <w:pStyle w:val="ListParagraph"/>
              <w:rPr>
                <w:sz w:val="24"/>
                <w:szCs w:val="24"/>
              </w:rPr>
            </w:pPr>
          </w:p>
          <w:p w:rsidR="00B13EFA" w:rsidRDefault="00B13EFA" w:rsidP="00B13EFA">
            <w:pPr>
              <w:rPr>
                <w:sz w:val="24"/>
                <w:szCs w:val="24"/>
                <w:highlight w:val="yellow"/>
              </w:rPr>
            </w:pPr>
            <w:r w:rsidRPr="00C11E73">
              <w:rPr>
                <w:sz w:val="24"/>
                <w:szCs w:val="24"/>
                <w:highlight w:val="yellow"/>
              </w:rPr>
              <w:t xml:space="preserve">Each number in the pattern is </w:t>
            </w:r>
            <w:r>
              <w:rPr>
                <w:sz w:val="24"/>
                <w:szCs w:val="24"/>
                <w:highlight w:val="yellow"/>
              </w:rPr>
              <w:t>one-half of the previous number:</w:t>
            </w:r>
            <w:r w:rsidRPr="00C11E73">
              <w:rPr>
                <w:sz w:val="24"/>
                <w:szCs w:val="24"/>
                <w:highlight w:val="yellow"/>
              </w:rPr>
              <w:t xml:space="preserve">  </w:t>
            </w:r>
          </w:p>
          <w:p w:rsidR="00B13EFA" w:rsidRPr="00C11E73" w:rsidRDefault="00B13EFA" w:rsidP="00B13EFA">
            <w:pPr>
              <w:rPr>
                <w:sz w:val="24"/>
                <w:szCs w:val="24"/>
                <w:highlight w:val="yellow"/>
              </w:rPr>
            </w:pPr>
            <w:r w:rsidRPr="00B1768E">
              <w:rPr>
                <w:b/>
                <w:sz w:val="24"/>
                <w:szCs w:val="24"/>
                <w:highlight w:val="yellow"/>
              </w:rPr>
              <w:t>62.5, 31.25</w:t>
            </w:r>
          </w:p>
          <w:p w:rsidR="00B13EFA" w:rsidRDefault="00B13EFA" w:rsidP="00B13EFA">
            <w:pPr>
              <w:rPr>
                <w:sz w:val="24"/>
                <w:szCs w:val="24"/>
                <w:highlight w:val="yellow"/>
              </w:rPr>
            </w:pPr>
          </w:p>
          <w:p w:rsidR="00B13EFA" w:rsidRDefault="00B13EFA" w:rsidP="00B13EFA">
            <w:pPr>
              <w:rPr>
                <w:sz w:val="24"/>
                <w:szCs w:val="24"/>
                <w:highlight w:val="yellow"/>
              </w:rPr>
            </w:pPr>
          </w:p>
          <w:p w:rsidR="00B13EFA" w:rsidRDefault="00B13EFA" w:rsidP="00B13EFA">
            <w:pPr>
              <w:rPr>
                <w:sz w:val="24"/>
                <w:szCs w:val="24"/>
                <w:highlight w:val="yellow"/>
              </w:rPr>
            </w:pPr>
          </w:p>
          <w:p w:rsidR="00B13EFA" w:rsidRPr="00C11E73" w:rsidRDefault="00B13EFA" w:rsidP="00B13EFA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3042" w:type="dxa"/>
            <w:tcBorders>
              <w:bottom w:val="nil"/>
            </w:tcBorders>
          </w:tcPr>
          <w:p w:rsidR="00B13EFA" w:rsidRDefault="00B13EFA" w:rsidP="00B13EFA">
            <w:pPr>
              <w:pStyle w:val="ListParagraph"/>
              <w:numPr>
                <w:ilvl w:val="0"/>
                <w:numId w:val="22"/>
              </w:numPr>
              <w:ind w:left="378"/>
              <w:rPr>
                <w:sz w:val="24"/>
                <w:szCs w:val="24"/>
              </w:rPr>
            </w:pPr>
            <w:r w:rsidRPr="00C11E73">
              <w:rPr>
                <w:sz w:val="24"/>
                <w:szCs w:val="24"/>
              </w:rPr>
              <w:t xml:space="preserve">5.01, 5.03, 5.05, </w:t>
            </w:r>
            <w:r>
              <w:rPr>
                <w:sz w:val="24"/>
                <w:szCs w:val="24"/>
              </w:rPr>
              <w:t>5.07, …</w:t>
            </w:r>
          </w:p>
          <w:p w:rsidR="00B13EFA" w:rsidRDefault="00B13EFA" w:rsidP="00B13EFA">
            <w:pPr>
              <w:pStyle w:val="ListParagraph"/>
              <w:rPr>
                <w:sz w:val="24"/>
                <w:szCs w:val="24"/>
              </w:rPr>
            </w:pPr>
          </w:p>
          <w:p w:rsidR="00B13EFA" w:rsidRDefault="00B13EFA" w:rsidP="00B13EFA">
            <w:pPr>
              <w:rPr>
                <w:b/>
                <w:sz w:val="24"/>
                <w:szCs w:val="24"/>
                <w:highlight w:val="yellow"/>
              </w:rPr>
            </w:pPr>
            <w:r w:rsidRPr="00C11E73">
              <w:rPr>
                <w:sz w:val="24"/>
                <w:szCs w:val="24"/>
                <w:highlight w:val="yellow"/>
              </w:rPr>
              <w:t xml:space="preserve"> Each number in the pattern increases by </w:t>
            </w:r>
            <w:r w:rsidRPr="00B1768E">
              <w:rPr>
                <w:sz w:val="24"/>
                <w:szCs w:val="24"/>
                <w:highlight w:val="yellow"/>
              </w:rPr>
              <w:t>0.02:</w:t>
            </w:r>
            <w:r w:rsidRPr="00B1768E">
              <w:rPr>
                <w:b/>
                <w:sz w:val="24"/>
                <w:szCs w:val="24"/>
                <w:highlight w:val="yellow"/>
              </w:rPr>
              <w:t xml:space="preserve"> </w:t>
            </w:r>
          </w:p>
          <w:p w:rsidR="00B13EFA" w:rsidRPr="00B1768E" w:rsidRDefault="00B13EFA" w:rsidP="00B13EF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highlight w:val="yellow"/>
              </w:rPr>
              <w:t>5.09, 5.11</w:t>
            </w:r>
          </w:p>
          <w:p w:rsidR="00B13EFA" w:rsidRDefault="00B13EFA" w:rsidP="00B13EFA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3042" w:type="dxa"/>
            <w:tcBorders>
              <w:bottom w:val="nil"/>
            </w:tcBorders>
          </w:tcPr>
          <w:p w:rsidR="00B13EFA" w:rsidRDefault="00B13EFA" w:rsidP="00B13EFA">
            <w:pPr>
              <w:pStyle w:val="ListParagraph"/>
              <w:numPr>
                <w:ilvl w:val="0"/>
                <w:numId w:val="22"/>
              </w:numPr>
              <w:ind w:left="396"/>
              <w:rPr>
                <w:sz w:val="24"/>
                <w:szCs w:val="24"/>
              </w:rPr>
            </w:pPr>
            <w:r w:rsidRPr="00B223D8">
              <w:rPr>
                <w:position w:val="-28"/>
              </w:rPr>
              <w:object w:dxaOrig="1579" w:dyaOrig="6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pt;height:32.65pt" o:ole="">
                  <v:imagedata r:id="rId16" o:title=""/>
                </v:shape>
                <o:OLEObject Type="Embed" ProgID="Equation.DSMT4" ShapeID="_x0000_i1025" DrawAspect="Content" ObjectID="_1571922208" r:id="rId17"/>
              </w:object>
            </w:r>
          </w:p>
          <w:p w:rsidR="00B13EFA" w:rsidRDefault="00B13EFA" w:rsidP="00B13EFA">
            <w:pPr>
              <w:rPr>
                <w:sz w:val="24"/>
                <w:szCs w:val="24"/>
              </w:rPr>
            </w:pPr>
          </w:p>
          <w:p w:rsidR="00B13EFA" w:rsidRDefault="00B13EFA" w:rsidP="00B13EFA">
            <w:pPr>
              <w:rPr>
                <w:sz w:val="24"/>
                <w:szCs w:val="24"/>
                <w:highlight w:val="yellow"/>
              </w:rPr>
            </w:pPr>
            <w:r w:rsidRPr="00BB2029">
              <w:rPr>
                <w:sz w:val="24"/>
                <w:szCs w:val="24"/>
                <w:highlight w:val="yellow"/>
              </w:rPr>
              <w:t xml:space="preserve">The denominator </w:t>
            </w:r>
            <w:r>
              <w:rPr>
                <w:sz w:val="24"/>
                <w:szCs w:val="24"/>
                <w:highlight w:val="yellow"/>
              </w:rPr>
              <w:t>and numerator each increase by one</w:t>
            </w:r>
            <w:r w:rsidRPr="00BB2029">
              <w:rPr>
                <w:sz w:val="24"/>
                <w:szCs w:val="24"/>
                <w:highlight w:val="yellow"/>
              </w:rPr>
              <w:t xml:space="preserve">: </w:t>
            </w:r>
          </w:p>
          <w:p w:rsidR="00B13EFA" w:rsidRPr="00BB2029" w:rsidRDefault="00B13EFA" w:rsidP="00B13EFA">
            <w:pPr>
              <w:rPr>
                <w:b/>
                <w:sz w:val="24"/>
                <w:szCs w:val="24"/>
              </w:rPr>
            </w:pPr>
            <w:r w:rsidRPr="00BB2029">
              <w:rPr>
                <w:b/>
                <w:position w:val="-24"/>
                <w:sz w:val="24"/>
                <w:szCs w:val="24"/>
                <w:highlight w:val="yellow"/>
              </w:rPr>
              <w:object w:dxaOrig="499" w:dyaOrig="620">
                <v:shape id="_x0000_i1026" type="#_x0000_t75" style="width:25.1pt;height:31pt" o:ole="">
                  <v:imagedata r:id="rId18" o:title=""/>
                </v:shape>
                <o:OLEObject Type="Embed" ProgID="Equation.DSMT4" ShapeID="_x0000_i1026" DrawAspect="Content" ObjectID="_1571922209" r:id="rId19"/>
              </w:object>
            </w:r>
          </w:p>
        </w:tc>
      </w:tr>
      <w:tr w:rsidR="00B13EFA" w:rsidTr="00B13EFA">
        <w:tc>
          <w:tcPr>
            <w:tcW w:w="3042" w:type="dxa"/>
            <w:tcBorders>
              <w:right w:val="nil"/>
            </w:tcBorders>
          </w:tcPr>
          <w:p w:rsidR="00B13EFA" w:rsidRPr="00BB2029" w:rsidRDefault="00B13EFA" w:rsidP="00B13EFA">
            <w:pPr>
              <w:pStyle w:val="ListParagraph"/>
              <w:ind w:left="540"/>
              <w:rPr>
                <w:sz w:val="16"/>
                <w:szCs w:val="16"/>
              </w:rPr>
            </w:pPr>
          </w:p>
        </w:tc>
        <w:tc>
          <w:tcPr>
            <w:tcW w:w="3042" w:type="dxa"/>
            <w:tcBorders>
              <w:left w:val="nil"/>
              <w:right w:val="nil"/>
            </w:tcBorders>
          </w:tcPr>
          <w:p w:rsidR="00B13EFA" w:rsidRPr="00BB2029" w:rsidRDefault="00B13EFA" w:rsidP="00B13EFA">
            <w:pPr>
              <w:pStyle w:val="ListParagraph"/>
              <w:ind w:left="378"/>
              <w:rPr>
                <w:sz w:val="16"/>
                <w:szCs w:val="16"/>
              </w:rPr>
            </w:pPr>
          </w:p>
        </w:tc>
        <w:tc>
          <w:tcPr>
            <w:tcW w:w="3042" w:type="dxa"/>
            <w:tcBorders>
              <w:left w:val="nil"/>
            </w:tcBorders>
          </w:tcPr>
          <w:p w:rsidR="00B13EFA" w:rsidRPr="00BB2029" w:rsidRDefault="00B13EFA" w:rsidP="00B13EFA">
            <w:pPr>
              <w:pStyle w:val="ListParagraph"/>
              <w:ind w:left="396"/>
              <w:rPr>
                <w:sz w:val="16"/>
                <w:szCs w:val="16"/>
              </w:rPr>
            </w:pPr>
          </w:p>
        </w:tc>
      </w:tr>
    </w:tbl>
    <w:p w:rsidR="00B13EFA" w:rsidRDefault="00B13EFA" w:rsidP="00B13EFA">
      <w:pPr>
        <w:rPr>
          <w:sz w:val="24"/>
          <w:szCs w:val="24"/>
        </w:rPr>
      </w:pPr>
      <w:r w:rsidRPr="00D12877">
        <w:rPr>
          <w:rFonts w:ascii="Franklin Gothic Demi" w:hAnsi="Franklin Gothic Demi"/>
        </w:rPr>
        <w:t>Ex</w:t>
      </w:r>
      <w:r>
        <w:rPr>
          <w:rFonts w:ascii="Franklin Gothic Demi" w:hAnsi="Franklin Gothic Demi"/>
        </w:rPr>
        <w:t xml:space="preserve"> 5</w:t>
      </w:r>
      <w:r w:rsidRPr="00D12877">
        <w:rPr>
          <w:rFonts w:ascii="Franklin Gothic Demi" w:hAnsi="Franklin Gothic Demi"/>
        </w:rPr>
        <w:t>:</w:t>
      </w:r>
      <w:r>
        <w:t xml:space="preserve">  </w:t>
      </w:r>
      <w:r>
        <w:rPr>
          <w:sz w:val="24"/>
          <w:szCs w:val="24"/>
        </w:rPr>
        <w:t>Find a counterexample to disprove the conjecture:</w:t>
      </w:r>
    </w:p>
    <w:p w:rsidR="00B13EFA" w:rsidRDefault="00B13EFA" w:rsidP="00B13EFA">
      <w:pPr>
        <w:rPr>
          <w:rFonts w:ascii="Arial Rounded MT Bold" w:hAnsi="Arial Rounded MT Bold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Conjecture:  </w:t>
      </w:r>
      <w:r>
        <w:rPr>
          <w:sz w:val="24"/>
          <w:szCs w:val="24"/>
        </w:rPr>
        <w:t>Supplementary angles are always adjacent.</w:t>
      </w:r>
    </w:p>
    <w:p w:rsidR="00B13EFA" w:rsidRDefault="00B13EFA" w:rsidP="00B13EFA">
      <w:pPr>
        <w:rPr>
          <w:rFonts w:ascii="Arial Rounded MT Bold" w:hAnsi="Arial Rounded MT Bold"/>
          <w:b/>
        </w:rPr>
      </w:pPr>
    </w:p>
    <w:p w:rsidR="00B13EFA" w:rsidRDefault="00B13EFA" w:rsidP="00B13EFA">
      <w:pPr>
        <w:rPr>
          <w:rFonts w:ascii="Arial Rounded MT Bold" w:hAnsi="Arial Rounded MT Bold"/>
          <w:b/>
        </w:rPr>
      </w:pPr>
      <w:r>
        <w:rPr>
          <w:noProof/>
        </w:rPr>
        <w:drawing>
          <wp:anchor distT="0" distB="0" distL="114300" distR="114300" simplePos="0" relativeHeight="251795968" behindDoc="0" locked="0" layoutInCell="1" allowOverlap="1">
            <wp:simplePos x="0" y="0"/>
            <wp:positionH relativeFrom="column">
              <wp:posOffset>1459865</wp:posOffset>
            </wp:positionH>
            <wp:positionV relativeFrom="paragraph">
              <wp:posOffset>17780</wp:posOffset>
            </wp:positionV>
            <wp:extent cx="2097405" cy="781050"/>
            <wp:effectExtent l="38100" t="0" r="17145" b="0"/>
            <wp:wrapSquare wrapText="bothSides"/>
            <wp:docPr id="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17" t="20064" r="2868" b="51567"/>
                    <a:stretch/>
                  </pic:blipFill>
                  <pic:spPr bwMode="auto">
                    <a:xfrm>
                      <a:off x="0" y="0"/>
                      <a:ext cx="2097405" cy="781050"/>
                    </a:xfrm>
                    <a:prstGeom prst="rect">
                      <a:avLst/>
                    </a:prstGeom>
                    <a:ln w="31750">
                      <a:solidFill>
                        <a:srgbClr val="FFFF00">
                          <a:alpha val="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13EFA" w:rsidRDefault="00B13EFA" w:rsidP="00B13EFA">
      <w:pPr>
        <w:rPr>
          <w:rFonts w:ascii="Arial Rounded MT Bold" w:hAnsi="Arial Rounded MT Bold"/>
          <w:b/>
        </w:rPr>
      </w:pPr>
    </w:p>
    <w:p w:rsidR="00B13EFA" w:rsidRDefault="00B13EFA" w:rsidP="00B13EFA">
      <w:pPr>
        <w:rPr>
          <w:rFonts w:ascii="Arial Rounded MT Bold" w:hAnsi="Arial Rounded MT Bold"/>
          <w:b/>
        </w:rPr>
      </w:pPr>
    </w:p>
    <w:p w:rsidR="00B13EFA" w:rsidRDefault="00B13EFA" w:rsidP="00B13EFA">
      <w:pPr>
        <w:rPr>
          <w:rFonts w:ascii="Arial Rounded MT Bold" w:hAnsi="Arial Rounded MT Bold"/>
          <w:b/>
        </w:rPr>
      </w:pPr>
    </w:p>
    <w:p w:rsidR="00B13EFA" w:rsidRPr="00025E1E" w:rsidRDefault="00B13EFA" w:rsidP="00B13EFA">
      <w:pPr>
        <w:rPr>
          <w:sz w:val="24"/>
          <w:szCs w:val="24"/>
        </w:rPr>
      </w:pPr>
      <w:r w:rsidRPr="00025E1E">
        <w:rPr>
          <w:sz w:val="24"/>
          <w:szCs w:val="24"/>
        </w:rPr>
        <w:tab/>
      </w:r>
      <w:r w:rsidRPr="00B13EFA">
        <w:rPr>
          <w:b/>
          <w:sz w:val="24"/>
          <w:szCs w:val="24"/>
          <w:highlight w:val="yellow"/>
        </w:rPr>
        <w:t xml:space="preserve">Sample </w:t>
      </w:r>
      <w:proofErr w:type="spellStart"/>
      <w:r w:rsidRPr="00B13EFA">
        <w:rPr>
          <w:b/>
          <w:sz w:val="24"/>
          <w:szCs w:val="24"/>
          <w:highlight w:val="yellow"/>
        </w:rPr>
        <w:t>Ans</w:t>
      </w:r>
      <w:proofErr w:type="spellEnd"/>
      <w:r>
        <w:rPr>
          <w:sz w:val="24"/>
          <w:szCs w:val="24"/>
        </w:rPr>
        <w:t>:</w:t>
      </w:r>
    </w:p>
    <w:p w:rsidR="00B13EFA" w:rsidRDefault="00B13EFA" w:rsidP="00B13EFA">
      <w:pPr>
        <w:rPr>
          <w:rFonts w:ascii="Arial Rounded MT Bold" w:hAnsi="Arial Rounded MT Bold"/>
          <w:b/>
        </w:rPr>
      </w:pPr>
    </w:p>
    <w:p w:rsidR="00B13EFA" w:rsidRDefault="00B13EFA" w:rsidP="00B13EFA">
      <w:pPr>
        <w:rPr>
          <w:sz w:val="24"/>
          <w:szCs w:val="24"/>
        </w:rPr>
      </w:pPr>
      <w:r w:rsidRPr="00D12877">
        <w:rPr>
          <w:rFonts w:ascii="Franklin Gothic Demi" w:hAnsi="Franklin Gothic Demi"/>
        </w:rPr>
        <w:t>Ex</w:t>
      </w:r>
      <w:r>
        <w:rPr>
          <w:rFonts w:ascii="Franklin Gothic Demi" w:hAnsi="Franklin Gothic Demi"/>
        </w:rPr>
        <w:t xml:space="preserve"> 6</w:t>
      </w:r>
      <w:r w:rsidRPr="00D12877">
        <w:rPr>
          <w:rFonts w:ascii="Franklin Gothic Demi" w:hAnsi="Franklin Gothic Demi"/>
        </w:rPr>
        <w:t>:</w:t>
      </w:r>
      <w:r>
        <w:t xml:space="preserve">  </w:t>
      </w:r>
      <w:r>
        <w:rPr>
          <w:sz w:val="24"/>
          <w:szCs w:val="24"/>
        </w:rPr>
        <w:t>Find a counterexample to disprove the conjecture:</w:t>
      </w:r>
    </w:p>
    <w:p w:rsidR="00B13EFA" w:rsidRDefault="00B13EFA" w:rsidP="00B13EFA">
      <w:pPr>
        <w:rPr>
          <w:rFonts w:ascii="Arial Rounded MT Bold" w:hAnsi="Arial Rounded MT Bold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Conjecture:  </w:t>
      </w:r>
      <w:r>
        <w:rPr>
          <w:sz w:val="24"/>
          <w:szCs w:val="24"/>
        </w:rPr>
        <w:t xml:space="preserve">The value of </w:t>
      </w:r>
      <w:r w:rsidRPr="004C4E18">
        <w:rPr>
          <w:position w:val="-6"/>
          <w:sz w:val="24"/>
          <w:szCs w:val="24"/>
        </w:rPr>
        <w:object w:dxaOrig="279" w:dyaOrig="320">
          <v:shape id="_x0000_i1027" type="#_x0000_t75" style="width:14.25pt;height:15.9pt" o:ole="">
            <v:imagedata r:id="rId21" o:title=""/>
          </v:shape>
          <o:OLEObject Type="Embed" ProgID="Equation.DSMT4" ShapeID="_x0000_i1027" DrawAspect="Content" ObjectID="_1571922210" r:id="rId22"/>
        </w:object>
      </w:r>
      <w:r>
        <w:rPr>
          <w:sz w:val="24"/>
          <w:szCs w:val="24"/>
        </w:rPr>
        <w:t xml:space="preserve">is always greater than the value of </w:t>
      </w:r>
      <w:r>
        <w:rPr>
          <w:i/>
          <w:sz w:val="24"/>
          <w:szCs w:val="24"/>
        </w:rPr>
        <w:t>x</w:t>
      </w:r>
      <w:r>
        <w:rPr>
          <w:sz w:val="24"/>
          <w:szCs w:val="24"/>
        </w:rPr>
        <w:t>.</w:t>
      </w:r>
    </w:p>
    <w:p w:rsidR="00B13EFA" w:rsidRDefault="00B13EFA" w:rsidP="00B13EFA">
      <w:pPr>
        <w:rPr>
          <w:rFonts w:ascii="Arial Rounded MT Bold" w:hAnsi="Arial Rounded MT Bold"/>
          <w:b/>
        </w:rPr>
      </w:pPr>
    </w:p>
    <w:p w:rsidR="00B13EFA" w:rsidRPr="00DD42C9" w:rsidRDefault="00B13EFA" w:rsidP="00B13EFA">
      <w:pPr>
        <w:rPr>
          <w:sz w:val="24"/>
          <w:szCs w:val="24"/>
        </w:rPr>
      </w:pPr>
      <w:r>
        <w:rPr>
          <w:rFonts w:ascii="Arial Rounded MT Bold" w:hAnsi="Arial Rounded MT Bold"/>
          <w:b/>
        </w:rPr>
        <w:tab/>
      </w:r>
      <w:r w:rsidRPr="00B13EFA">
        <w:rPr>
          <w:b/>
          <w:sz w:val="24"/>
          <w:szCs w:val="24"/>
          <w:highlight w:val="yellow"/>
        </w:rPr>
        <w:t xml:space="preserve">Sample </w:t>
      </w:r>
      <w:proofErr w:type="spellStart"/>
      <w:r w:rsidRPr="00B13EFA">
        <w:rPr>
          <w:b/>
          <w:sz w:val="24"/>
          <w:szCs w:val="24"/>
          <w:highlight w:val="yellow"/>
        </w:rPr>
        <w:t>Ans</w:t>
      </w:r>
      <w:proofErr w:type="spellEnd"/>
      <w:r w:rsidRPr="00B13EFA">
        <w:rPr>
          <w:b/>
          <w:sz w:val="24"/>
          <w:szCs w:val="24"/>
          <w:highlight w:val="yellow"/>
        </w:rPr>
        <w:t>:</w:t>
      </w:r>
      <w:r w:rsidRPr="00B13EFA">
        <w:rPr>
          <w:rFonts w:ascii="Arial Rounded MT Bold" w:hAnsi="Arial Rounded MT Bold"/>
          <w:b/>
          <w:highlight w:val="yellow"/>
        </w:rPr>
        <w:t xml:space="preserve"> </w:t>
      </w:r>
      <w:proofErr w:type="gramStart"/>
      <w:r w:rsidRPr="00B13EFA">
        <w:rPr>
          <w:sz w:val="24"/>
          <w:szCs w:val="24"/>
          <w:highlight w:val="yellow"/>
        </w:rPr>
        <w:t xml:space="preserve">If </w:t>
      </w:r>
      <w:proofErr w:type="gramEnd"/>
      <w:r w:rsidRPr="00DD42C9">
        <w:rPr>
          <w:position w:val="-24"/>
          <w:sz w:val="24"/>
          <w:szCs w:val="24"/>
          <w:highlight w:val="yellow"/>
        </w:rPr>
        <w:object w:dxaOrig="600" w:dyaOrig="620">
          <v:shape id="_x0000_i1028" type="#_x0000_t75" style="width:30.15pt;height:31pt" o:ole="">
            <v:imagedata r:id="rId23" o:title=""/>
          </v:shape>
          <o:OLEObject Type="Embed" ProgID="Equation.DSMT4" ShapeID="_x0000_i1028" DrawAspect="Content" ObjectID="_1571922211" r:id="rId24"/>
        </w:object>
      </w:r>
      <w:r w:rsidRPr="00DD42C9">
        <w:rPr>
          <w:sz w:val="24"/>
          <w:szCs w:val="24"/>
          <w:highlight w:val="yellow"/>
        </w:rPr>
        <w:t xml:space="preserve">, then </w:t>
      </w:r>
      <w:r w:rsidRPr="00DD42C9">
        <w:rPr>
          <w:position w:val="-24"/>
          <w:sz w:val="24"/>
          <w:szCs w:val="24"/>
          <w:highlight w:val="yellow"/>
        </w:rPr>
        <w:object w:dxaOrig="700" w:dyaOrig="620">
          <v:shape id="_x0000_i1029" type="#_x0000_t75" style="width:35.15pt;height:31pt" o:ole="">
            <v:imagedata r:id="rId25" o:title=""/>
          </v:shape>
          <o:OLEObject Type="Embed" ProgID="Equation.DSMT4" ShapeID="_x0000_i1029" DrawAspect="Content" ObjectID="_1571922212" r:id="rId26"/>
        </w:object>
      </w:r>
      <w:r w:rsidRPr="00DD42C9">
        <w:rPr>
          <w:sz w:val="24"/>
          <w:szCs w:val="24"/>
          <w:highlight w:val="yellow"/>
        </w:rPr>
        <w:t xml:space="preserve">.  </w:t>
      </w:r>
      <w:proofErr w:type="gramStart"/>
      <w:r w:rsidRPr="00DD42C9">
        <w:rPr>
          <w:sz w:val="24"/>
          <w:szCs w:val="24"/>
          <w:highlight w:val="yellow"/>
        </w:rPr>
        <w:t xml:space="preserve">Since </w:t>
      </w:r>
      <w:proofErr w:type="gramEnd"/>
      <w:r w:rsidRPr="00DD42C9">
        <w:rPr>
          <w:position w:val="-24"/>
          <w:sz w:val="24"/>
          <w:szCs w:val="24"/>
          <w:highlight w:val="yellow"/>
        </w:rPr>
        <w:object w:dxaOrig="639" w:dyaOrig="620">
          <v:shape id="_x0000_i1030" type="#_x0000_t75" style="width:32.65pt;height:31pt" o:ole="">
            <v:imagedata r:id="rId27" o:title=""/>
          </v:shape>
          <o:OLEObject Type="Embed" ProgID="Equation.DSMT4" ShapeID="_x0000_i1030" DrawAspect="Content" ObjectID="_1571922213" r:id="rId28"/>
        </w:object>
      </w:r>
      <w:r w:rsidRPr="00DD42C9">
        <w:rPr>
          <w:sz w:val="24"/>
          <w:szCs w:val="24"/>
          <w:highlight w:val="yellow"/>
        </w:rPr>
        <w:t xml:space="preserve">, </w:t>
      </w:r>
      <w:r w:rsidRPr="00DD42C9">
        <w:rPr>
          <w:position w:val="-6"/>
          <w:sz w:val="24"/>
          <w:szCs w:val="24"/>
          <w:highlight w:val="yellow"/>
        </w:rPr>
        <w:object w:dxaOrig="660" w:dyaOrig="320">
          <v:shape id="_x0000_i1031" type="#_x0000_t75" style="width:32.65pt;height:15.9pt" o:ole="">
            <v:imagedata r:id="rId29" o:title=""/>
          </v:shape>
          <o:OLEObject Type="Embed" ProgID="Equation.DSMT4" ShapeID="_x0000_i1031" DrawAspect="Content" ObjectID="_1571922214" r:id="rId30"/>
        </w:object>
      </w:r>
    </w:p>
    <w:p w:rsidR="00B13EFA" w:rsidRDefault="00B13EFA" w:rsidP="00B13EFA">
      <w:pPr>
        <w:rPr>
          <w:rFonts w:ascii="Arial Rounded MT Bold" w:hAnsi="Arial Rounded MT Bold"/>
          <w:b/>
        </w:rPr>
      </w:pPr>
    </w:p>
    <w:p w:rsidR="00B13EFA" w:rsidRDefault="00B13EFA">
      <w:pPr>
        <w:rPr>
          <w:rFonts w:ascii="Arial Rounded MT Bold" w:hAnsi="Arial Rounded MT Bold"/>
          <w:b/>
        </w:rPr>
      </w:pPr>
      <w:r>
        <w:rPr>
          <w:rFonts w:ascii="Arial Rounded MT Bold" w:hAnsi="Arial Rounded MT Bold"/>
          <w:b/>
        </w:rPr>
        <w:br w:type="page"/>
      </w:r>
    </w:p>
    <w:tbl>
      <w:tblPr>
        <w:tblW w:w="92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340"/>
        <w:gridCol w:w="7948"/>
      </w:tblGrid>
      <w:tr w:rsidR="00B13EFA" w:rsidTr="00B13EFA">
        <w:tc>
          <w:tcPr>
            <w:tcW w:w="13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13EFA" w:rsidRPr="00CC149C" w:rsidRDefault="00B13EFA" w:rsidP="00B13EFA">
            <w:pPr>
              <w:rPr>
                <w:sz w:val="16"/>
                <w:szCs w:val="16"/>
              </w:rPr>
            </w:pPr>
          </w:p>
          <w:p w:rsidR="00B13EFA" w:rsidRDefault="00B13EFA" w:rsidP="00B13EFA">
            <w:r>
              <w:t>Section:</w:t>
            </w:r>
          </w:p>
          <w:p w:rsidR="00B13EFA" w:rsidRPr="00CC149C" w:rsidRDefault="00B13EFA" w:rsidP="00B13EFA">
            <w:pPr>
              <w:rPr>
                <w:sz w:val="16"/>
                <w:szCs w:val="16"/>
              </w:rPr>
            </w:pPr>
          </w:p>
        </w:tc>
        <w:tc>
          <w:tcPr>
            <w:tcW w:w="794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13EFA" w:rsidRDefault="00B13EFA" w:rsidP="00B13EFA">
            <w:r>
              <w:rPr>
                <w:b/>
                <w:sz w:val="32"/>
                <w:szCs w:val="32"/>
              </w:rPr>
              <w:t>2</w:t>
            </w:r>
            <w:r w:rsidRPr="00CC149C">
              <w:rPr>
                <w:b/>
                <w:sz w:val="32"/>
                <w:szCs w:val="32"/>
              </w:rPr>
              <w:t xml:space="preserve"> – </w:t>
            </w:r>
            <w:r>
              <w:rPr>
                <w:b/>
                <w:sz w:val="32"/>
                <w:szCs w:val="32"/>
              </w:rPr>
              <w:t>2  Analyze Conditional Statements</w:t>
            </w:r>
          </w:p>
        </w:tc>
      </w:tr>
      <w:tr w:rsidR="00B13EFA" w:rsidTr="00B13EFA">
        <w:tc>
          <w:tcPr>
            <w:tcW w:w="1340" w:type="dxa"/>
            <w:shd w:val="clear" w:color="auto" w:fill="C6D9F1" w:themeFill="text2" w:themeFillTint="33"/>
            <w:vAlign w:val="center"/>
          </w:tcPr>
          <w:p w:rsidR="00B13EFA" w:rsidRPr="00CC149C" w:rsidRDefault="00B13EFA" w:rsidP="00B13EFA">
            <w:pPr>
              <w:rPr>
                <w:sz w:val="16"/>
                <w:szCs w:val="16"/>
              </w:rPr>
            </w:pPr>
          </w:p>
          <w:p w:rsidR="00B13EFA" w:rsidRDefault="00B13EFA" w:rsidP="00B13EFA">
            <w:r>
              <w:t>Essential Question</w:t>
            </w:r>
          </w:p>
          <w:p w:rsidR="00B13EFA" w:rsidRPr="00CC149C" w:rsidRDefault="00B13EFA" w:rsidP="00B13EFA">
            <w:pPr>
              <w:rPr>
                <w:sz w:val="16"/>
                <w:szCs w:val="16"/>
              </w:rPr>
            </w:pPr>
          </w:p>
        </w:tc>
        <w:tc>
          <w:tcPr>
            <w:tcW w:w="7948" w:type="dxa"/>
            <w:shd w:val="clear" w:color="auto" w:fill="C6D9F1" w:themeFill="text2" w:themeFillTint="33"/>
            <w:vAlign w:val="center"/>
          </w:tcPr>
          <w:p w:rsidR="00B13EFA" w:rsidRPr="00D022DD" w:rsidRDefault="00B13EFA" w:rsidP="00B13EFA">
            <w:pPr>
              <w:rPr>
                <w:sz w:val="28"/>
                <w:szCs w:val="28"/>
              </w:rPr>
            </w:pPr>
            <w:r w:rsidRPr="00637642">
              <w:rPr>
                <w:sz w:val="28"/>
                <w:szCs w:val="28"/>
                <w:highlight w:val="yellow"/>
              </w:rPr>
              <w:t>How do you rewrite a biconditional statement?</w:t>
            </w:r>
          </w:p>
        </w:tc>
      </w:tr>
    </w:tbl>
    <w:p w:rsidR="00B13EFA" w:rsidRDefault="00B13EFA" w:rsidP="00B13EFA"/>
    <w:p w:rsidR="00B13EFA" w:rsidRDefault="00B13EFA" w:rsidP="00B13EFA"/>
    <w:p w:rsidR="00B13EFA" w:rsidRDefault="00B13EFA" w:rsidP="00B13EFA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t>Warm Up:</w:t>
      </w:r>
    </w:p>
    <w:tbl>
      <w:tblPr>
        <w:tblW w:w="9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57"/>
      </w:tblGrid>
      <w:tr w:rsidR="00B13EFA" w:rsidTr="00B13EFA">
        <w:trPr>
          <w:trHeight w:val="3221"/>
        </w:trPr>
        <w:tc>
          <w:tcPr>
            <w:tcW w:w="9257" w:type="dxa"/>
          </w:tcPr>
          <w:p w:rsidR="00B13EFA" w:rsidRPr="006611C2" w:rsidRDefault="00B13EFA" w:rsidP="00B13EFA">
            <w:pPr>
              <w:rPr>
                <w:rFonts w:ascii="Arial Rounded MT Bold" w:hAnsi="Arial Rounded MT Bold"/>
              </w:rPr>
            </w:pPr>
          </w:p>
        </w:tc>
      </w:tr>
    </w:tbl>
    <w:p w:rsidR="00B13EFA" w:rsidRPr="0032127C" w:rsidRDefault="00B13EFA" w:rsidP="00B13EFA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  <w:position w:val="-4"/>
        </w:rPr>
        <w:object w:dxaOrig="180" w:dyaOrig="279">
          <v:shape id="_x0000_i1032" type="#_x0000_t75" style="width:10.05pt;height:14.25pt" o:ole="">
            <v:imagedata r:id="rId31" o:title=""/>
          </v:shape>
          <o:OLEObject Type="Embed" ProgID="Equation.DSMT4" ShapeID="_x0000_i1032" DrawAspect="Content" ObjectID="_1571922215" r:id="rId32"/>
        </w:object>
      </w:r>
    </w:p>
    <w:p w:rsidR="00B13EFA" w:rsidRPr="008200BD" w:rsidRDefault="00B13EFA" w:rsidP="00B13EFA">
      <w:pPr>
        <w:rPr>
          <w:rFonts w:ascii="Arial Rounded MT Bold" w:hAnsi="Arial Rounded MT Bold"/>
        </w:rPr>
      </w:pPr>
      <w:r w:rsidRPr="008200BD">
        <w:rPr>
          <w:rFonts w:ascii="Arial Rounded MT Bold" w:hAnsi="Arial Rounded MT Bold"/>
        </w:rPr>
        <w:t>Key Vocab:</w:t>
      </w:r>
    </w:p>
    <w:p w:rsidR="00B13EFA" w:rsidRDefault="00B13EFA" w:rsidP="00B13EFA">
      <w:pPr>
        <w:rPr>
          <w:rFonts w:ascii="Arial Rounded MT Bold" w:hAnsi="Arial Rounded MT Bold"/>
        </w:rPr>
      </w:pPr>
    </w:p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4140"/>
        <w:gridCol w:w="3150"/>
      </w:tblGrid>
      <w:tr w:rsidR="00B13EFA" w:rsidRPr="00A44B4F" w:rsidTr="00B13EFA">
        <w:trPr>
          <w:trHeight w:val="584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B13EFA" w:rsidRPr="006611C2" w:rsidRDefault="00B13EFA" w:rsidP="00B13EFA">
            <w:pPr>
              <w:spacing w:before="120" w:after="120"/>
              <w:rPr>
                <w:rFonts w:ascii="Arial Rounded MT Bold" w:hAnsi="Arial Rounded MT Bold"/>
                <w:sz w:val="24"/>
                <w:szCs w:val="24"/>
              </w:rPr>
            </w:pPr>
            <w:r w:rsidRPr="006611C2">
              <w:rPr>
                <w:rFonts w:ascii="Arial Rounded MT Bold" w:hAnsi="Arial Rounded MT Bold"/>
                <w:sz w:val="24"/>
                <w:szCs w:val="24"/>
              </w:rPr>
              <w:t>Conditional Statement</w:t>
            </w:r>
          </w:p>
        </w:tc>
        <w:tc>
          <w:tcPr>
            <w:tcW w:w="7290" w:type="dxa"/>
            <w:gridSpan w:val="2"/>
            <w:vAlign w:val="center"/>
          </w:tcPr>
          <w:p w:rsidR="00B13EFA" w:rsidRPr="00E37B82" w:rsidRDefault="00B13EFA" w:rsidP="00B13EFA">
            <w:pPr>
              <w:spacing w:before="120" w:after="120"/>
              <w:rPr>
                <w:sz w:val="24"/>
                <w:szCs w:val="24"/>
              </w:rPr>
            </w:pPr>
            <w:r w:rsidRPr="006611C2">
              <w:rPr>
                <w:sz w:val="24"/>
                <w:szCs w:val="24"/>
              </w:rPr>
              <w:t>A type of logical statement that has two parts,</w:t>
            </w:r>
            <w:r>
              <w:rPr>
                <w:sz w:val="24"/>
                <w:highlight w:val="yellow"/>
              </w:rPr>
              <w:t xml:space="preserve"> a hypothesis and a conclusion</w:t>
            </w:r>
            <w:r>
              <w:rPr>
                <w:sz w:val="24"/>
                <w:szCs w:val="24"/>
              </w:rPr>
              <w:t xml:space="preserve">.  </w:t>
            </w:r>
            <w:r w:rsidRPr="007C4D73">
              <w:rPr>
                <w:sz w:val="24"/>
              </w:rPr>
              <w:t xml:space="preserve">Typically written in </w:t>
            </w:r>
            <w:r>
              <w:rPr>
                <w:sz w:val="24"/>
                <w:highlight w:val="yellow"/>
              </w:rPr>
              <w:t xml:space="preserve">"if, then" </w:t>
            </w:r>
            <w:r w:rsidRPr="007C4D73">
              <w:rPr>
                <w:sz w:val="24"/>
              </w:rPr>
              <w:t>form</w:t>
            </w:r>
          </w:p>
          <w:p w:rsidR="00B13EFA" w:rsidRDefault="00B13EFA" w:rsidP="00B13EFA">
            <w:pPr>
              <w:spacing w:before="120" w:after="120"/>
            </w:pPr>
            <w:r w:rsidRPr="00E37B82">
              <w:rPr>
                <w:rFonts w:ascii="Arial Rounded MT Bold" w:hAnsi="Arial Rounded MT Bold"/>
                <w:sz w:val="22"/>
                <w:szCs w:val="22"/>
              </w:rPr>
              <w:t>Symbolic Notation</w:t>
            </w:r>
            <w:r>
              <w:rPr>
                <w:sz w:val="24"/>
              </w:rPr>
              <w:t xml:space="preserve">: </w:t>
            </w:r>
            <w:r w:rsidRPr="00E37B82">
              <w:rPr>
                <w:position w:val="-10"/>
                <w:sz w:val="24"/>
                <w:highlight w:val="yellow"/>
              </w:rPr>
              <w:object w:dxaOrig="700" w:dyaOrig="260">
                <v:shape id="_x0000_i1033" type="#_x0000_t75" style="width:35.15pt;height:12.55pt" o:ole="">
                  <v:imagedata r:id="rId33" o:title=""/>
                </v:shape>
                <o:OLEObject Type="Embed" ProgID="Equation.DSMT4" ShapeID="_x0000_i1033" DrawAspect="Content" ObjectID="_1571922216" r:id="rId34"/>
              </w:object>
            </w:r>
          </w:p>
        </w:tc>
      </w:tr>
      <w:tr w:rsidR="00B13EFA" w:rsidRPr="00A44B4F" w:rsidTr="00B13EFA">
        <w:trPr>
          <w:trHeight w:val="530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B13EFA" w:rsidRPr="006611C2" w:rsidRDefault="00B13EFA" w:rsidP="00B13EFA">
            <w:pPr>
              <w:spacing w:before="120" w:after="120"/>
              <w:rPr>
                <w:rFonts w:ascii="Arial Rounded MT Bold" w:hAnsi="Arial Rounded MT Bold"/>
                <w:sz w:val="24"/>
                <w:szCs w:val="24"/>
              </w:rPr>
            </w:pPr>
            <w:r w:rsidRPr="006611C2">
              <w:rPr>
                <w:rFonts w:ascii="Arial Rounded MT Bold" w:hAnsi="Arial Rounded MT Bold"/>
                <w:sz w:val="24"/>
                <w:szCs w:val="24"/>
              </w:rPr>
              <w:t>Hypothesis</w:t>
            </w:r>
          </w:p>
        </w:tc>
        <w:tc>
          <w:tcPr>
            <w:tcW w:w="7290" w:type="dxa"/>
            <w:gridSpan w:val="2"/>
            <w:vAlign w:val="center"/>
          </w:tcPr>
          <w:p w:rsidR="00B13EFA" w:rsidRPr="006611C2" w:rsidRDefault="00B13EFA" w:rsidP="00B13EFA">
            <w:pPr>
              <w:spacing w:before="120" w:after="120"/>
              <w:rPr>
                <w:sz w:val="24"/>
                <w:szCs w:val="24"/>
                <w:highlight w:val="yellow"/>
              </w:rPr>
            </w:pPr>
            <w:r w:rsidRPr="006611C2">
              <w:rPr>
                <w:sz w:val="24"/>
                <w:szCs w:val="24"/>
              </w:rPr>
              <w:t>The “</w:t>
            </w:r>
            <w:r>
              <w:rPr>
                <w:sz w:val="24"/>
                <w:highlight w:val="yellow"/>
              </w:rPr>
              <w:t>if</w:t>
            </w:r>
            <w:r>
              <w:rPr>
                <w:sz w:val="24"/>
              </w:rPr>
              <w:t>” part of a conditional statement</w:t>
            </w:r>
          </w:p>
        </w:tc>
      </w:tr>
      <w:tr w:rsidR="00B13EFA" w:rsidRPr="00A44B4F" w:rsidTr="00B13EFA">
        <w:trPr>
          <w:trHeight w:val="530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B13EFA" w:rsidRPr="006611C2" w:rsidRDefault="00B13EFA" w:rsidP="00B13EFA">
            <w:pPr>
              <w:spacing w:before="120" w:after="120"/>
              <w:rPr>
                <w:rFonts w:ascii="Arial Rounded MT Bold" w:hAnsi="Arial Rounded MT Bold"/>
                <w:sz w:val="24"/>
                <w:szCs w:val="24"/>
              </w:rPr>
            </w:pPr>
            <w:r w:rsidRPr="006611C2">
              <w:rPr>
                <w:rFonts w:ascii="Arial Rounded MT Bold" w:hAnsi="Arial Rounded MT Bold"/>
                <w:sz w:val="24"/>
                <w:szCs w:val="24"/>
              </w:rPr>
              <w:t>Conclusion</w:t>
            </w:r>
          </w:p>
        </w:tc>
        <w:tc>
          <w:tcPr>
            <w:tcW w:w="7290" w:type="dxa"/>
            <w:gridSpan w:val="2"/>
            <w:vAlign w:val="center"/>
          </w:tcPr>
          <w:p w:rsidR="00B13EFA" w:rsidRPr="006611C2" w:rsidRDefault="00B13EFA" w:rsidP="00B13EFA">
            <w:pPr>
              <w:spacing w:before="120" w:after="120"/>
              <w:rPr>
                <w:sz w:val="24"/>
                <w:szCs w:val="24"/>
                <w:highlight w:val="yellow"/>
              </w:rPr>
            </w:pPr>
            <w:r w:rsidRPr="006611C2">
              <w:rPr>
                <w:sz w:val="24"/>
                <w:szCs w:val="24"/>
              </w:rPr>
              <w:t>The “</w:t>
            </w:r>
            <w:r>
              <w:rPr>
                <w:sz w:val="24"/>
                <w:highlight w:val="yellow"/>
              </w:rPr>
              <w:t>then</w:t>
            </w:r>
            <w:r>
              <w:rPr>
                <w:sz w:val="24"/>
              </w:rPr>
              <w:t>” part of a conditional statement</w:t>
            </w:r>
          </w:p>
        </w:tc>
      </w:tr>
      <w:tr w:rsidR="00B13EFA" w:rsidRPr="00A44B4F" w:rsidTr="00B13EFA">
        <w:trPr>
          <w:trHeight w:val="530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B13EFA" w:rsidRPr="006611C2" w:rsidRDefault="00B13EFA" w:rsidP="00B13EFA">
            <w:pPr>
              <w:spacing w:before="120" w:after="120"/>
              <w:rPr>
                <w:rFonts w:ascii="Arial Rounded MT Bold" w:hAnsi="Arial Rounded MT Bold"/>
                <w:sz w:val="24"/>
                <w:szCs w:val="24"/>
              </w:rPr>
            </w:pPr>
            <w:r w:rsidRPr="006611C2">
              <w:rPr>
                <w:rFonts w:ascii="Arial Rounded MT Bold" w:hAnsi="Arial Rounded MT Bold"/>
                <w:sz w:val="24"/>
                <w:szCs w:val="24"/>
              </w:rPr>
              <w:t>Negation</w:t>
            </w:r>
          </w:p>
        </w:tc>
        <w:tc>
          <w:tcPr>
            <w:tcW w:w="7290" w:type="dxa"/>
            <w:gridSpan w:val="2"/>
            <w:vAlign w:val="center"/>
          </w:tcPr>
          <w:p w:rsidR="00B13EFA" w:rsidRDefault="00B13EFA" w:rsidP="00B13EFA">
            <w:pPr>
              <w:spacing w:before="120" w:after="120"/>
              <w:rPr>
                <w:sz w:val="24"/>
              </w:rPr>
            </w:pPr>
            <w:r w:rsidRPr="006611C2">
              <w:rPr>
                <w:sz w:val="24"/>
                <w:szCs w:val="24"/>
              </w:rPr>
              <w:t xml:space="preserve">The </w:t>
            </w:r>
            <w:r>
              <w:rPr>
                <w:sz w:val="24"/>
                <w:highlight w:val="yellow"/>
              </w:rPr>
              <w:t>opposite</w:t>
            </w:r>
            <w:r>
              <w:rPr>
                <w:sz w:val="24"/>
              </w:rPr>
              <w:t xml:space="preserve"> of a statement. </w:t>
            </w:r>
          </w:p>
          <w:p w:rsidR="00B13EFA" w:rsidRPr="006611C2" w:rsidRDefault="00B13EFA" w:rsidP="00B13EFA">
            <w:pPr>
              <w:spacing w:before="120" w:after="120"/>
              <w:rPr>
                <w:sz w:val="24"/>
                <w:szCs w:val="24"/>
                <w:highlight w:val="yellow"/>
              </w:rPr>
            </w:pPr>
            <w:r>
              <w:rPr>
                <w:sz w:val="24"/>
              </w:rPr>
              <w:t xml:space="preserve">The symbol for negation is </w:t>
            </w:r>
            <w:r>
              <w:rPr>
                <w:sz w:val="24"/>
                <w:highlight w:val="yellow"/>
              </w:rPr>
              <w:t>~.</w:t>
            </w:r>
          </w:p>
        </w:tc>
      </w:tr>
      <w:tr w:rsidR="00B13EFA" w:rsidRPr="00A44B4F" w:rsidTr="00B13EFA">
        <w:trPr>
          <w:trHeight w:val="620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B13EFA" w:rsidRPr="006611C2" w:rsidRDefault="00B13EFA" w:rsidP="00B13EFA">
            <w:pPr>
              <w:spacing w:before="120" w:after="120"/>
              <w:rPr>
                <w:rFonts w:ascii="Arial Rounded MT Bold" w:hAnsi="Arial Rounded MT Bold"/>
                <w:sz w:val="24"/>
                <w:szCs w:val="24"/>
              </w:rPr>
            </w:pPr>
            <w:r w:rsidRPr="006611C2">
              <w:rPr>
                <w:rFonts w:ascii="Arial Rounded MT Bold" w:hAnsi="Arial Rounded MT Bold"/>
                <w:sz w:val="24"/>
                <w:szCs w:val="24"/>
              </w:rPr>
              <w:t>Converse</w:t>
            </w:r>
          </w:p>
        </w:tc>
        <w:tc>
          <w:tcPr>
            <w:tcW w:w="7290" w:type="dxa"/>
            <w:gridSpan w:val="2"/>
            <w:vAlign w:val="center"/>
          </w:tcPr>
          <w:p w:rsidR="00B13EFA" w:rsidRDefault="00B13EFA" w:rsidP="00B13EFA">
            <w:pPr>
              <w:spacing w:before="120" w:after="120"/>
              <w:rPr>
                <w:sz w:val="24"/>
              </w:rPr>
            </w:pPr>
            <w:r w:rsidRPr="006611C2">
              <w:rPr>
                <w:sz w:val="24"/>
                <w:szCs w:val="24"/>
              </w:rPr>
              <w:t xml:space="preserve">The statement formed by </w:t>
            </w:r>
            <w:r>
              <w:rPr>
                <w:sz w:val="24"/>
                <w:highlight w:val="yellow"/>
              </w:rPr>
              <w:t>exchanging</w:t>
            </w:r>
            <w:r>
              <w:rPr>
                <w:sz w:val="24"/>
              </w:rPr>
              <w:t xml:space="preserve"> the hypothesis and conclusion of a conditional statement. Not always true.</w:t>
            </w:r>
          </w:p>
          <w:p w:rsidR="00B13EFA" w:rsidRPr="006611C2" w:rsidRDefault="00B13EFA" w:rsidP="00B13EFA">
            <w:pPr>
              <w:spacing w:before="120" w:after="120"/>
              <w:rPr>
                <w:sz w:val="24"/>
                <w:szCs w:val="24"/>
              </w:rPr>
            </w:pPr>
            <w:r w:rsidRPr="00E37B82">
              <w:rPr>
                <w:rFonts w:ascii="Arial Rounded MT Bold" w:hAnsi="Arial Rounded MT Bold"/>
                <w:sz w:val="22"/>
                <w:szCs w:val="22"/>
              </w:rPr>
              <w:t>Symbolic Notation</w:t>
            </w:r>
            <w:r>
              <w:rPr>
                <w:sz w:val="24"/>
              </w:rPr>
              <w:t xml:space="preserve">: </w:t>
            </w:r>
            <w:r w:rsidRPr="00E37B82">
              <w:rPr>
                <w:position w:val="-10"/>
                <w:sz w:val="24"/>
                <w:highlight w:val="yellow"/>
              </w:rPr>
              <w:object w:dxaOrig="700" w:dyaOrig="260">
                <v:shape id="_x0000_i1034" type="#_x0000_t75" style="width:35.15pt;height:12.55pt" o:ole="">
                  <v:imagedata r:id="rId35" o:title=""/>
                </v:shape>
                <o:OLEObject Type="Embed" ProgID="Equation.DSMT4" ShapeID="_x0000_i1034" DrawAspect="Content" ObjectID="_1571922217" r:id="rId36"/>
              </w:object>
            </w:r>
          </w:p>
        </w:tc>
      </w:tr>
      <w:tr w:rsidR="00B13EFA" w:rsidRPr="00A44B4F" w:rsidTr="00B13EFA">
        <w:trPr>
          <w:trHeight w:val="440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B13EFA" w:rsidRPr="006611C2" w:rsidRDefault="00B13EFA" w:rsidP="00B13EFA">
            <w:pPr>
              <w:spacing w:before="120" w:after="120"/>
              <w:rPr>
                <w:rFonts w:ascii="Arial Rounded MT Bold" w:hAnsi="Arial Rounded MT Bold"/>
                <w:sz w:val="24"/>
                <w:szCs w:val="24"/>
              </w:rPr>
            </w:pPr>
            <w:r w:rsidRPr="006611C2">
              <w:rPr>
                <w:rFonts w:ascii="Arial Rounded MT Bold" w:hAnsi="Arial Rounded MT Bold"/>
                <w:sz w:val="24"/>
                <w:szCs w:val="24"/>
              </w:rPr>
              <w:t>Inverse</w:t>
            </w:r>
          </w:p>
        </w:tc>
        <w:tc>
          <w:tcPr>
            <w:tcW w:w="7290" w:type="dxa"/>
            <w:gridSpan w:val="2"/>
            <w:vAlign w:val="center"/>
          </w:tcPr>
          <w:p w:rsidR="00B13EFA" w:rsidRDefault="00B13EFA" w:rsidP="00B13EFA">
            <w:pPr>
              <w:spacing w:before="120" w:after="120"/>
              <w:rPr>
                <w:sz w:val="24"/>
              </w:rPr>
            </w:pPr>
            <w:r w:rsidRPr="006611C2">
              <w:rPr>
                <w:sz w:val="24"/>
                <w:szCs w:val="24"/>
              </w:rPr>
              <w:t xml:space="preserve">The statement formed by </w:t>
            </w:r>
            <w:r>
              <w:rPr>
                <w:sz w:val="24"/>
                <w:highlight w:val="yellow"/>
              </w:rPr>
              <w:t>negating</w:t>
            </w:r>
            <w:r>
              <w:rPr>
                <w:sz w:val="24"/>
              </w:rPr>
              <w:t xml:space="preserve"> the hypothesis and conclusion of a conditional statement</w:t>
            </w:r>
          </w:p>
          <w:p w:rsidR="00B13EFA" w:rsidRPr="006611C2" w:rsidRDefault="00B13EFA" w:rsidP="00B13EFA">
            <w:pPr>
              <w:spacing w:before="120" w:after="120"/>
              <w:rPr>
                <w:sz w:val="24"/>
                <w:szCs w:val="24"/>
                <w:highlight w:val="yellow"/>
              </w:rPr>
            </w:pPr>
            <w:r w:rsidRPr="00E37B82">
              <w:rPr>
                <w:rFonts w:ascii="Arial Rounded MT Bold" w:hAnsi="Arial Rounded MT Bold"/>
                <w:sz w:val="22"/>
                <w:szCs w:val="22"/>
              </w:rPr>
              <w:t>Symbolic Notation</w:t>
            </w:r>
            <w:r>
              <w:rPr>
                <w:sz w:val="24"/>
              </w:rPr>
              <w:t xml:space="preserve">: </w:t>
            </w:r>
            <w:r w:rsidRPr="00E37B82">
              <w:rPr>
                <w:position w:val="-10"/>
                <w:sz w:val="24"/>
                <w:highlight w:val="yellow"/>
              </w:rPr>
              <w:object w:dxaOrig="1100" w:dyaOrig="260">
                <v:shape id="_x0000_i1035" type="#_x0000_t75" style="width:54.4pt;height:12.55pt" o:ole="">
                  <v:imagedata r:id="rId37" o:title=""/>
                </v:shape>
                <o:OLEObject Type="Embed" ProgID="Equation.DSMT4" ShapeID="_x0000_i1035" DrawAspect="Content" ObjectID="_1571922218" r:id="rId38"/>
              </w:object>
            </w:r>
          </w:p>
        </w:tc>
      </w:tr>
      <w:tr w:rsidR="00B13EFA" w:rsidRPr="00A44B4F" w:rsidTr="00B13EFA">
        <w:trPr>
          <w:trHeight w:val="440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B13EFA" w:rsidRPr="006611C2" w:rsidRDefault="00B13EFA" w:rsidP="00B13EFA">
            <w:pPr>
              <w:spacing w:before="120" w:after="120"/>
              <w:rPr>
                <w:rFonts w:ascii="Arial Rounded MT Bold" w:hAnsi="Arial Rounded MT Bold"/>
                <w:sz w:val="24"/>
                <w:szCs w:val="24"/>
              </w:rPr>
            </w:pPr>
            <w:r w:rsidRPr="006611C2">
              <w:rPr>
                <w:rFonts w:ascii="Arial Rounded MT Bold" w:hAnsi="Arial Rounded MT Bold"/>
                <w:sz w:val="24"/>
                <w:szCs w:val="24"/>
              </w:rPr>
              <w:t>Contrapositive</w:t>
            </w:r>
          </w:p>
        </w:tc>
        <w:tc>
          <w:tcPr>
            <w:tcW w:w="7290" w:type="dxa"/>
            <w:gridSpan w:val="2"/>
            <w:vAlign w:val="center"/>
          </w:tcPr>
          <w:p w:rsidR="00B13EFA" w:rsidRDefault="00B13EFA" w:rsidP="00B13EFA">
            <w:pPr>
              <w:spacing w:before="120" w:after="120"/>
              <w:rPr>
                <w:sz w:val="24"/>
              </w:rPr>
            </w:pPr>
            <w:r w:rsidRPr="006611C2">
              <w:rPr>
                <w:sz w:val="24"/>
                <w:szCs w:val="24"/>
              </w:rPr>
              <w:t xml:space="preserve">The equivalent statement formed by </w:t>
            </w:r>
            <w:r w:rsidRPr="00E37B82">
              <w:rPr>
                <w:sz w:val="24"/>
                <w:szCs w:val="24"/>
                <w:highlight w:val="yellow"/>
              </w:rPr>
              <w:t>exchanging AND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highlight w:val="yellow"/>
              </w:rPr>
              <w:t>negating</w:t>
            </w:r>
            <w:r>
              <w:rPr>
                <w:sz w:val="24"/>
              </w:rPr>
              <w:t xml:space="preserve"> the hypothesis and conclusion of a conditional statement</w:t>
            </w:r>
          </w:p>
          <w:p w:rsidR="00B13EFA" w:rsidRPr="006611C2" w:rsidRDefault="00B13EFA" w:rsidP="00B13EFA">
            <w:pPr>
              <w:spacing w:before="120" w:after="120"/>
              <w:rPr>
                <w:sz w:val="24"/>
                <w:szCs w:val="24"/>
                <w:highlight w:val="yellow"/>
              </w:rPr>
            </w:pPr>
            <w:r w:rsidRPr="00E37B82">
              <w:rPr>
                <w:rFonts w:ascii="Arial Rounded MT Bold" w:hAnsi="Arial Rounded MT Bold"/>
                <w:sz w:val="22"/>
                <w:szCs w:val="22"/>
              </w:rPr>
              <w:t>Symbolic Notation</w:t>
            </w:r>
            <w:r>
              <w:rPr>
                <w:sz w:val="24"/>
              </w:rPr>
              <w:t xml:space="preserve">: </w:t>
            </w:r>
            <w:r w:rsidRPr="00E37B82">
              <w:rPr>
                <w:position w:val="-10"/>
                <w:sz w:val="24"/>
                <w:highlight w:val="yellow"/>
              </w:rPr>
              <w:object w:dxaOrig="1100" w:dyaOrig="260">
                <v:shape id="_x0000_i1036" type="#_x0000_t75" style="width:54.4pt;height:12.55pt" o:ole="">
                  <v:imagedata r:id="rId39" o:title=""/>
                </v:shape>
                <o:OLEObject Type="Embed" ProgID="Equation.DSMT4" ShapeID="_x0000_i1036" DrawAspect="Content" ObjectID="_1571922219" r:id="rId40"/>
              </w:object>
            </w:r>
          </w:p>
        </w:tc>
      </w:tr>
      <w:tr w:rsidR="00B13EFA" w:rsidRPr="00A44B4F" w:rsidTr="00B13EFA">
        <w:trPr>
          <w:trHeight w:val="530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B13EFA" w:rsidRPr="006611C2" w:rsidRDefault="00B13EFA" w:rsidP="00B13EFA">
            <w:pPr>
              <w:spacing w:before="120" w:after="120"/>
              <w:rPr>
                <w:rFonts w:ascii="Arial Rounded MT Bold" w:hAnsi="Arial Rounded MT Bold"/>
                <w:sz w:val="24"/>
                <w:szCs w:val="24"/>
              </w:rPr>
            </w:pPr>
            <w:r w:rsidRPr="006611C2">
              <w:rPr>
                <w:rFonts w:ascii="Arial Rounded MT Bold" w:hAnsi="Arial Rounded MT Bold"/>
                <w:sz w:val="24"/>
                <w:szCs w:val="24"/>
              </w:rPr>
              <w:lastRenderedPageBreak/>
              <w:t>Equivalent Statements</w:t>
            </w:r>
          </w:p>
        </w:tc>
        <w:tc>
          <w:tcPr>
            <w:tcW w:w="7290" w:type="dxa"/>
            <w:gridSpan w:val="2"/>
            <w:vAlign w:val="center"/>
          </w:tcPr>
          <w:p w:rsidR="00B13EFA" w:rsidRPr="006611C2" w:rsidRDefault="00B13EFA" w:rsidP="00B13EFA">
            <w:pPr>
              <w:spacing w:before="120" w:after="120"/>
              <w:rPr>
                <w:sz w:val="24"/>
                <w:szCs w:val="24"/>
                <w:highlight w:val="yellow"/>
              </w:rPr>
            </w:pPr>
            <w:r w:rsidRPr="007C4D73">
              <w:rPr>
                <w:sz w:val="24"/>
                <w:szCs w:val="24"/>
              </w:rPr>
              <w:t xml:space="preserve">Two statements that are </w:t>
            </w:r>
            <w:r w:rsidRPr="007C4D73">
              <w:rPr>
                <w:sz w:val="24"/>
                <w:szCs w:val="24"/>
                <w:highlight w:val="yellow"/>
              </w:rPr>
              <w:t>both t</w:t>
            </w:r>
            <w:r w:rsidRPr="006611C2">
              <w:rPr>
                <w:sz w:val="24"/>
                <w:szCs w:val="24"/>
                <w:highlight w:val="yellow"/>
              </w:rPr>
              <w:t>rue or both false</w:t>
            </w:r>
          </w:p>
          <w:p w:rsidR="00B13EFA" w:rsidRPr="007C4D73" w:rsidRDefault="00B13EFA" w:rsidP="00B13EFA">
            <w:pPr>
              <w:spacing w:before="120" w:after="120"/>
              <w:rPr>
                <w:sz w:val="24"/>
                <w:szCs w:val="24"/>
              </w:rPr>
            </w:pPr>
            <w:r w:rsidRPr="00F7099E">
              <w:rPr>
                <w:rFonts w:ascii="Arial Rounded MT Bold" w:hAnsi="Arial Rounded MT Bold"/>
                <w:sz w:val="24"/>
                <w:szCs w:val="24"/>
              </w:rPr>
              <w:t>Ex</w:t>
            </w:r>
            <w:r w:rsidRPr="007C4D73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  <w:highlight w:val="yellow"/>
              </w:rPr>
              <w:t>Conditional and Contrapositive;</w:t>
            </w:r>
            <w:r w:rsidRPr="007C4D73">
              <w:rPr>
                <w:sz w:val="24"/>
                <w:szCs w:val="24"/>
                <w:highlight w:val="yellow"/>
              </w:rPr>
              <w:t xml:space="preserve"> Converse and Inverse</w:t>
            </w:r>
          </w:p>
        </w:tc>
      </w:tr>
      <w:tr w:rsidR="00B13EFA" w:rsidRPr="00A44B4F" w:rsidTr="00B13EFA">
        <w:trPr>
          <w:trHeight w:val="530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B13EFA" w:rsidRPr="006611C2" w:rsidRDefault="00B13EFA" w:rsidP="00B13EFA">
            <w:pPr>
              <w:spacing w:before="120" w:after="120"/>
              <w:rPr>
                <w:rFonts w:ascii="Arial Rounded MT Bold" w:hAnsi="Arial Rounded MT Bold"/>
                <w:sz w:val="24"/>
                <w:szCs w:val="24"/>
              </w:rPr>
            </w:pPr>
            <w:r w:rsidRPr="006611C2">
              <w:rPr>
                <w:rFonts w:ascii="Arial Rounded MT Bold" w:hAnsi="Arial Rounded MT Bold"/>
                <w:sz w:val="24"/>
                <w:szCs w:val="24"/>
              </w:rPr>
              <w:t>Biconditional Statement</w:t>
            </w:r>
          </w:p>
        </w:tc>
        <w:tc>
          <w:tcPr>
            <w:tcW w:w="7290" w:type="dxa"/>
            <w:gridSpan w:val="2"/>
            <w:vAlign w:val="center"/>
          </w:tcPr>
          <w:p w:rsidR="00B13EFA" w:rsidRPr="006611C2" w:rsidRDefault="00B13EFA" w:rsidP="00B13EFA">
            <w:pPr>
              <w:spacing w:before="120" w:after="120"/>
              <w:rPr>
                <w:sz w:val="24"/>
                <w:szCs w:val="24"/>
                <w:highlight w:val="yellow"/>
              </w:rPr>
            </w:pPr>
            <w:r>
              <w:rPr>
                <w:sz w:val="24"/>
              </w:rPr>
              <w:t xml:space="preserve">A statement that contains the phrase </w:t>
            </w:r>
            <w:r>
              <w:rPr>
                <w:sz w:val="24"/>
                <w:highlight w:val="yellow"/>
              </w:rPr>
              <w:t>“if and only if.” </w:t>
            </w:r>
          </w:p>
          <w:p w:rsidR="00B13EFA" w:rsidRDefault="00B13EFA" w:rsidP="00B13EFA">
            <w:pPr>
              <w:spacing w:before="120" w:after="120"/>
              <w:rPr>
                <w:sz w:val="24"/>
                <w:szCs w:val="24"/>
              </w:rPr>
            </w:pPr>
            <w:r w:rsidRPr="006611C2">
              <w:rPr>
                <w:sz w:val="24"/>
                <w:szCs w:val="24"/>
                <w:highlight w:val="yellow"/>
              </w:rPr>
              <w:t>Combines a conditional and its converse when both are true.</w:t>
            </w:r>
          </w:p>
          <w:p w:rsidR="00B13EFA" w:rsidRDefault="00B13EFA" w:rsidP="00B13EFA">
            <w:pPr>
              <w:spacing w:before="120" w:after="120"/>
            </w:pPr>
            <w:r w:rsidRPr="00F7099E">
              <w:rPr>
                <w:rFonts w:ascii="Arial Rounded MT Bold" w:hAnsi="Arial Rounded MT Bold"/>
                <w:sz w:val="24"/>
                <w:szCs w:val="24"/>
              </w:rPr>
              <w:t>Ex</w:t>
            </w:r>
            <w:r>
              <w:rPr>
                <w:sz w:val="24"/>
                <w:szCs w:val="24"/>
              </w:rPr>
              <w:t xml:space="preserve">. </w:t>
            </w:r>
            <w:r w:rsidRPr="007C4D73">
              <w:rPr>
                <w:sz w:val="24"/>
                <w:szCs w:val="24"/>
                <w:highlight w:val="yellow"/>
              </w:rPr>
              <w:t xml:space="preserve">Definitions are </w:t>
            </w:r>
            <w:proofErr w:type="spellStart"/>
            <w:r w:rsidRPr="007C4D73">
              <w:rPr>
                <w:sz w:val="24"/>
                <w:szCs w:val="24"/>
                <w:highlight w:val="yellow"/>
              </w:rPr>
              <w:t>biconditionals</w:t>
            </w:r>
            <w:proofErr w:type="spellEnd"/>
          </w:p>
        </w:tc>
      </w:tr>
      <w:tr w:rsidR="00B13EFA" w:rsidRPr="00A44B4F" w:rsidTr="00B13EFA">
        <w:trPr>
          <w:trHeight w:val="53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13EFA" w:rsidRPr="006611C2" w:rsidRDefault="00B13EFA" w:rsidP="00B13EFA">
            <w:pPr>
              <w:spacing w:before="120" w:after="120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Perpendicular L</w:t>
            </w:r>
            <w:r w:rsidRPr="006611C2">
              <w:rPr>
                <w:rFonts w:ascii="Arial Rounded MT Bold" w:hAnsi="Arial Rounded MT Bold"/>
                <w:sz w:val="24"/>
                <w:szCs w:val="24"/>
              </w:rPr>
              <w:t>ines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EFA" w:rsidRDefault="00B13EFA" w:rsidP="00B13EFA">
            <w:pPr>
              <w:spacing w:before="120" w:after="120"/>
              <w:rPr>
                <w:sz w:val="24"/>
              </w:rPr>
            </w:pPr>
            <w:r w:rsidRPr="007C4D73">
              <w:rPr>
                <w:sz w:val="24"/>
                <w:highlight w:val="yellow"/>
              </w:rPr>
              <w:t xml:space="preserve">Two lines that intersect to form right angles </w:t>
            </w:r>
          </w:p>
          <w:p w:rsidR="00B13EFA" w:rsidRDefault="00B13EFA" w:rsidP="00B13EFA">
            <w:pPr>
              <w:spacing w:before="120" w:after="120"/>
              <w:rPr>
                <w:sz w:val="24"/>
                <w:highlight w:val="yellow"/>
              </w:rPr>
            </w:pPr>
            <w:r w:rsidRPr="004B1261">
              <w:rPr>
                <w:b/>
                <w:sz w:val="24"/>
              </w:rPr>
              <w:t xml:space="preserve">Notation: </w:t>
            </w:r>
            <w:r w:rsidRPr="004B1261">
              <w:rPr>
                <w:b/>
                <w:position w:val="-6"/>
                <w:sz w:val="24"/>
                <w:highlight w:val="yellow"/>
              </w:rPr>
              <w:object w:dxaOrig="600" w:dyaOrig="279">
                <v:shape id="_x0000_i1037" type="#_x0000_t75" style="width:30.15pt;height:14.25pt" o:ole="">
                  <v:imagedata r:id="rId41" o:title=""/>
                </v:shape>
                <o:OLEObject Type="Embed" ProgID="Equation.DSMT4" ShapeID="_x0000_i1037" DrawAspect="Content" ObjectID="_1571922220" r:id="rId42"/>
              </w:objec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EFA" w:rsidRPr="004B1261" w:rsidRDefault="00B13EFA" w:rsidP="00B13EFA">
            <w:pPr>
              <w:spacing w:before="120" w:after="120"/>
              <w:jc w:val="center"/>
              <w:rPr>
                <w:b/>
                <w:sz w:val="24"/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1199434" cy="1164566"/>
                  <wp:effectExtent l="0" t="0" r="0" b="0"/>
                  <wp:docPr id="3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/>
                          <a:srcRect l="60214" t="19511" r="13567" b="35231"/>
                          <a:stretch/>
                        </pic:blipFill>
                        <pic:spPr bwMode="auto">
                          <a:xfrm>
                            <a:off x="0" y="0"/>
                            <a:ext cx="1199206" cy="1164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3EFA" w:rsidRDefault="00B13EFA" w:rsidP="00B13EFA">
      <w:pPr>
        <w:rPr>
          <w:rFonts w:ascii="Arial Rounded MT Bold" w:hAnsi="Arial Rounded MT Bold"/>
        </w:rPr>
      </w:pPr>
    </w:p>
    <w:p w:rsidR="00B13EFA" w:rsidRPr="006621BD" w:rsidRDefault="00B13EFA" w:rsidP="00B13EFA">
      <w:pPr>
        <w:rPr>
          <w:rFonts w:ascii="Arial Rounded MT Bold" w:hAnsi="Arial Rounded MT Bold"/>
        </w:rPr>
      </w:pPr>
      <w:r w:rsidRPr="00FF0F10">
        <w:rPr>
          <w:rFonts w:ascii="Arial Rounded MT Bold" w:hAnsi="Arial Rounded MT Bold"/>
        </w:rPr>
        <w:t>Show</w:t>
      </w:r>
      <w:r w:rsidRPr="0036777E">
        <w:rPr>
          <w:rFonts w:ascii="Arial Rounded MT Bold" w:hAnsi="Arial Rounded MT Bold"/>
        </w:rPr>
        <w:t>:</w:t>
      </w:r>
    </w:p>
    <w:p w:rsidR="00B13EFA" w:rsidRPr="008200BD" w:rsidRDefault="00B13EFA" w:rsidP="00B13EFA">
      <w:pPr>
        <w:rPr>
          <w:rFonts w:ascii="Franklin Gothic Demi" w:hAnsi="Franklin Gothic Demi"/>
          <w:sz w:val="16"/>
          <w:szCs w:val="16"/>
        </w:rPr>
      </w:pPr>
    </w:p>
    <w:p w:rsidR="00B13EFA" w:rsidRDefault="00B13EFA" w:rsidP="00B13EFA">
      <w:pPr>
        <w:rPr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t>Ex</w:t>
      </w:r>
      <w:r>
        <w:rPr>
          <w:rFonts w:ascii="Franklin Gothic Demi" w:hAnsi="Franklin Gothic Demi"/>
          <w:sz w:val="24"/>
          <w:szCs w:val="24"/>
        </w:rPr>
        <w:t xml:space="preserve"> 1</w:t>
      </w:r>
      <w:r w:rsidRPr="00922798">
        <w:rPr>
          <w:rFonts w:ascii="Franklin Gothic Demi" w:hAnsi="Franklin Gothic Demi"/>
          <w:sz w:val="24"/>
          <w:szCs w:val="24"/>
        </w:rPr>
        <w:t>:</w:t>
      </w:r>
      <w:r w:rsidRPr="00922798"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>Rewrite the conditional statement in if-then form.</w:t>
      </w:r>
    </w:p>
    <w:p w:rsidR="00B13EFA" w:rsidRPr="00B10C78" w:rsidRDefault="00B13EFA" w:rsidP="00B13EFA">
      <w:pPr>
        <w:rPr>
          <w:sz w:val="12"/>
          <w:szCs w:val="12"/>
        </w:rPr>
      </w:pPr>
    </w:p>
    <w:p w:rsidR="00B13EFA" w:rsidRDefault="00B13EFA" w:rsidP="00B13EFA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 All whales are mammals.</w:t>
      </w:r>
    </w:p>
    <w:p w:rsidR="00B13EFA" w:rsidRDefault="00B13EFA" w:rsidP="00B13EFA">
      <w:pPr>
        <w:ind w:left="1080"/>
        <w:rPr>
          <w:sz w:val="24"/>
          <w:szCs w:val="24"/>
        </w:rPr>
      </w:pPr>
      <w:r w:rsidRPr="00267950">
        <w:rPr>
          <w:sz w:val="24"/>
          <w:szCs w:val="24"/>
          <w:highlight w:val="yellow"/>
        </w:rPr>
        <w:t>If an animal is a whale, then it is a mammal.</w:t>
      </w:r>
    </w:p>
    <w:p w:rsidR="00B13EFA" w:rsidRDefault="00B13EFA" w:rsidP="00B13EFA">
      <w:pPr>
        <w:rPr>
          <w:sz w:val="24"/>
          <w:szCs w:val="24"/>
        </w:rPr>
      </w:pPr>
    </w:p>
    <w:p w:rsidR="00B13EFA" w:rsidRDefault="00B13EFA" w:rsidP="00B13EFA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 Three points are collinear when there is a line containing them.</w:t>
      </w:r>
    </w:p>
    <w:p w:rsidR="00B13EFA" w:rsidRPr="00922798" w:rsidRDefault="00B13EFA" w:rsidP="00B13EFA">
      <w:pPr>
        <w:ind w:left="1080"/>
        <w:rPr>
          <w:sz w:val="24"/>
          <w:szCs w:val="24"/>
        </w:rPr>
      </w:pPr>
      <w:r w:rsidRPr="00267950">
        <w:rPr>
          <w:sz w:val="24"/>
          <w:szCs w:val="24"/>
          <w:highlight w:val="yellow"/>
        </w:rPr>
        <w:t>If there is a line containing three points, then the points are collinear.</w:t>
      </w:r>
    </w:p>
    <w:p w:rsidR="00B13EFA" w:rsidRPr="006621BD" w:rsidRDefault="00B13EFA" w:rsidP="00B13EFA">
      <w:pPr>
        <w:rPr>
          <w:sz w:val="16"/>
          <w:szCs w:val="16"/>
        </w:rPr>
      </w:pPr>
    </w:p>
    <w:p w:rsidR="00B13EFA" w:rsidRDefault="00B13EFA" w:rsidP="00B13EFA">
      <w:pPr>
        <w:jc w:val="center"/>
        <w:rPr>
          <w:rFonts w:ascii="Franklin Gothic Demi" w:hAnsi="Franklin Gothic Demi"/>
        </w:rPr>
      </w:pPr>
    </w:p>
    <w:p w:rsidR="00B13EFA" w:rsidRDefault="00B13EFA" w:rsidP="00B13EFA">
      <w:pPr>
        <w:rPr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t>Ex</w:t>
      </w:r>
      <w:r>
        <w:rPr>
          <w:rFonts w:ascii="Franklin Gothic Demi" w:hAnsi="Franklin Gothic Demi"/>
          <w:sz w:val="24"/>
          <w:szCs w:val="24"/>
        </w:rPr>
        <w:t xml:space="preserve"> 2</w:t>
      </w:r>
      <w:r w:rsidRPr="00922798">
        <w:rPr>
          <w:rFonts w:ascii="Franklin Gothic Demi" w:hAnsi="Franklin Gothic Demi"/>
          <w:sz w:val="24"/>
          <w:szCs w:val="24"/>
        </w:rPr>
        <w:t>:</w:t>
      </w:r>
      <w:r>
        <w:rPr>
          <w:rFonts w:ascii="Franklin Gothic Demi" w:hAnsi="Franklin Gothic Demi"/>
          <w:sz w:val="24"/>
          <w:szCs w:val="24"/>
        </w:rPr>
        <w:t xml:space="preserve">  </w:t>
      </w:r>
      <w:r>
        <w:rPr>
          <w:rFonts w:ascii="Franklin Gothic Demi" w:hAnsi="Franklin Gothic Demi"/>
          <w:sz w:val="24"/>
          <w:szCs w:val="24"/>
        </w:rPr>
        <w:tab/>
      </w:r>
      <w:r>
        <w:rPr>
          <w:sz w:val="24"/>
          <w:szCs w:val="24"/>
        </w:rPr>
        <w:t xml:space="preserve">Write the if-then form, the converse, the inverse, and the contrapositive of the statement, </w:t>
      </w:r>
      <w:proofErr w:type="gramStart"/>
      <w:r>
        <w:rPr>
          <w:sz w:val="24"/>
          <w:szCs w:val="24"/>
        </w:rPr>
        <w:t>then</w:t>
      </w:r>
      <w:proofErr w:type="gramEnd"/>
      <w:r>
        <w:rPr>
          <w:sz w:val="24"/>
          <w:szCs w:val="24"/>
        </w:rPr>
        <w:t xml:space="preserve"> determine the validity of each statement.</w:t>
      </w:r>
    </w:p>
    <w:p w:rsidR="00B13EFA" w:rsidRPr="00791975" w:rsidRDefault="00B13EFA" w:rsidP="00B13EFA">
      <w:pPr>
        <w:rPr>
          <w:sz w:val="12"/>
          <w:szCs w:val="12"/>
        </w:rPr>
      </w:pPr>
    </w:p>
    <w:p w:rsidR="00B13EFA" w:rsidRPr="00791975" w:rsidRDefault="00B13EFA" w:rsidP="00B13EFA">
      <w:pPr>
        <w:ind w:firstLine="720"/>
        <w:rPr>
          <w:i/>
          <w:sz w:val="24"/>
          <w:szCs w:val="24"/>
        </w:rPr>
      </w:pPr>
      <w:r>
        <w:rPr>
          <w:b/>
          <w:sz w:val="24"/>
          <w:szCs w:val="24"/>
        </w:rPr>
        <w:t xml:space="preserve">Statement: </w:t>
      </w:r>
      <w:r w:rsidRPr="00791975">
        <w:rPr>
          <w:i/>
          <w:sz w:val="24"/>
          <w:szCs w:val="24"/>
        </w:rPr>
        <w:t>Soccer players are athletes</w:t>
      </w:r>
    </w:p>
    <w:p w:rsidR="00B13EFA" w:rsidRDefault="00B13EFA" w:rsidP="00B13EFA">
      <w:pPr>
        <w:rPr>
          <w:sz w:val="24"/>
          <w:szCs w:val="24"/>
        </w:rPr>
      </w:pPr>
    </w:p>
    <w:p w:rsidR="00B13EFA" w:rsidRPr="00267950" w:rsidRDefault="00B13EFA" w:rsidP="00B13EFA">
      <w:pPr>
        <w:ind w:firstLine="720"/>
        <w:rPr>
          <w:sz w:val="24"/>
          <w:szCs w:val="24"/>
          <w:u w:val="single"/>
        </w:rPr>
      </w:pPr>
      <w:r w:rsidRPr="007C4D73">
        <w:rPr>
          <w:b/>
          <w:sz w:val="24"/>
          <w:szCs w:val="24"/>
        </w:rPr>
        <w:t>Conditional</w:t>
      </w:r>
      <w:r>
        <w:rPr>
          <w:sz w:val="24"/>
          <w:szCs w:val="24"/>
        </w:rPr>
        <w:t xml:space="preserve">:  </w:t>
      </w:r>
      <w:r w:rsidRPr="00267950">
        <w:rPr>
          <w:sz w:val="24"/>
          <w:szCs w:val="24"/>
          <w:highlight w:val="yellow"/>
          <w:u w:val="single"/>
        </w:rPr>
        <w:t>If you are a soccer player, then you are an athlete.  True.</w:t>
      </w:r>
    </w:p>
    <w:p w:rsidR="00B13EFA" w:rsidRDefault="00B13EFA" w:rsidP="00B13EFA">
      <w:pPr>
        <w:rPr>
          <w:sz w:val="24"/>
          <w:szCs w:val="24"/>
        </w:rPr>
      </w:pPr>
    </w:p>
    <w:p w:rsidR="00B13EFA" w:rsidRDefault="00B13EFA" w:rsidP="00B13EFA">
      <w:pPr>
        <w:rPr>
          <w:sz w:val="24"/>
          <w:szCs w:val="24"/>
        </w:rPr>
      </w:pPr>
    </w:p>
    <w:p w:rsidR="00B13EFA" w:rsidRPr="00267950" w:rsidRDefault="00B13EFA" w:rsidP="00B13EFA">
      <w:pPr>
        <w:ind w:firstLine="720"/>
        <w:rPr>
          <w:sz w:val="24"/>
          <w:szCs w:val="24"/>
          <w:u w:val="single"/>
        </w:rPr>
      </w:pPr>
      <w:r w:rsidRPr="007C4D73">
        <w:rPr>
          <w:b/>
          <w:sz w:val="24"/>
          <w:szCs w:val="24"/>
        </w:rPr>
        <w:t>Converse</w:t>
      </w:r>
      <w:r>
        <w:rPr>
          <w:sz w:val="24"/>
          <w:szCs w:val="24"/>
        </w:rPr>
        <w:t xml:space="preserve">:  </w:t>
      </w:r>
      <w:r w:rsidRPr="00267950">
        <w:rPr>
          <w:sz w:val="24"/>
          <w:szCs w:val="24"/>
          <w:highlight w:val="yellow"/>
          <w:u w:val="single"/>
        </w:rPr>
        <w:t xml:space="preserve">If you are an athlete, then you are a soccer player.  </w:t>
      </w:r>
      <w:proofErr w:type="gramStart"/>
      <w:r w:rsidRPr="00267950">
        <w:rPr>
          <w:sz w:val="24"/>
          <w:szCs w:val="24"/>
          <w:highlight w:val="yellow"/>
          <w:u w:val="single"/>
        </w:rPr>
        <w:t>False.</w:t>
      </w:r>
      <w:proofErr w:type="gramEnd"/>
    </w:p>
    <w:p w:rsidR="00B13EFA" w:rsidRDefault="00B13EFA" w:rsidP="00B13EFA">
      <w:pPr>
        <w:rPr>
          <w:sz w:val="24"/>
          <w:szCs w:val="24"/>
        </w:rPr>
      </w:pPr>
    </w:p>
    <w:p w:rsidR="00B13EFA" w:rsidRDefault="00B13EFA" w:rsidP="00B13EFA">
      <w:pPr>
        <w:rPr>
          <w:sz w:val="24"/>
          <w:szCs w:val="24"/>
        </w:rPr>
      </w:pPr>
    </w:p>
    <w:p w:rsidR="00B13EFA" w:rsidRPr="00267950" w:rsidRDefault="00B13EFA" w:rsidP="00B13EFA">
      <w:pPr>
        <w:ind w:firstLine="720"/>
        <w:rPr>
          <w:sz w:val="24"/>
          <w:szCs w:val="24"/>
          <w:u w:val="single"/>
        </w:rPr>
      </w:pPr>
      <w:r w:rsidRPr="007C4D73">
        <w:rPr>
          <w:b/>
          <w:sz w:val="24"/>
          <w:szCs w:val="24"/>
        </w:rPr>
        <w:t>Inverse</w:t>
      </w:r>
      <w:r>
        <w:rPr>
          <w:sz w:val="24"/>
          <w:szCs w:val="24"/>
        </w:rPr>
        <w:t xml:space="preserve">:   </w:t>
      </w:r>
      <w:r w:rsidRPr="00267950">
        <w:rPr>
          <w:sz w:val="24"/>
          <w:szCs w:val="24"/>
          <w:highlight w:val="yellow"/>
          <w:u w:val="single"/>
        </w:rPr>
        <w:t xml:space="preserve">If you are not a soccer player, then you are not an athlete.  </w:t>
      </w:r>
      <w:proofErr w:type="gramStart"/>
      <w:r w:rsidRPr="00267950">
        <w:rPr>
          <w:sz w:val="24"/>
          <w:szCs w:val="24"/>
          <w:highlight w:val="yellow"/>
          <w:u w:val="single"/>
        </w:rPr>
        <w:t>False.</w:t>
      </w:r>
      <w:proofErr w:type="gramEnd"/>
    </w:p>
    <w:p w:rsidR="00B13EFA" w:rsidRDefault="00B13EFA" w:rsidP="00B13EFA">
      <w:pPr>
        <w:rPr>
          <w:sz w:val="24"/>
          <w:szCs w:val="24"/>
        </w:rPr>
      </w:pPr>
    </w:p>
    <w:p w:rsidR="00B13EFA" w:rsidRDefault="00B13EFA" w:rsidP="00B13EFA">
      <w:pPr>
        <w:rPr>
          <w:sz w:val="24"/>
          <w:szCs w:val="24"/>
        </w:rPr>
      </w:pPr>
    </w:p>
    <w:p w:rsidR="00B13EFA" w:rsidRPr="00267950" w:rsidRDefault="00B13EFA" w:rsidP="00B13EFA">
      <w:pPr>
        <w:ind w:firstLine="720"/>
        <w:rPr>
          <w:rFonts w:ascii="Franklin Gothic Demi" w:hAnsi="Franklin Gothic Demi"/>
          <w:u w:val="single"/>
        </w:rPr>
      </w:pPr>
      <w:r w:rsidRPr="007C4D73">
        <w:rPr>
          <w:b/>
          <w:sz w:val="24"/>
          <w:szCs w:val="24"/>
        </w:rPr>
        <w:t>Contrapositive</w:t>
      </w:r>
      <w:r>
        <w:rPr>
          <w:sz w:val="24"/>
          <w:szCs w:val="24"/>
        </w:rPr>
        <w:t xml:space="preserve">:  </w:t>
      </w:r>
      <w:r w:rsidRPr="00267950">
        <w:rPr>
          <w:sz w:val="24"/>
          <w:szCs w:val="24"/>
          <w:highlight w:val="yellow"/>
          <w:u w:val="single"/>
        </w:rPr>
        <w:t>If you are not an athlete, then you are not a soccer player.  True.</w:t>
      </w:r>
    </w:p>
    <w:p w:rsidR="00B13EFA" w:rsidRDefault="00B13EFA" w:rsidP="00B13EFA">
      <w:pPr>
        <w:rPr>
          <w:rFonts w:ascii="Franklin Gothic Demi" w:hAnsi="Franklin Gothic Demi"/>
        </w:rPr>
      </w:pPr>
    </w:p>
    <w:p w:rsidR="00B13EFA" w:rsidRDefault="00B13EFA" w:rsidP="00B13EFA">
      <w:pPr>
        <w:rPr>
          <w:rFonts w:ascii="Franklin Gothic Demi" w:hAnsi="Franklin Gothic Demi"/>
          <w:sz w:val="24"/>
          <w:szCs w:val="24"/>
        </w:rPr>
      </w:pPr>
    </w:p>
    <w:p w:rsidR="00B13EFA" w:rsidRDefault="00B13EFA" w:rsidP="00B13EFA">
      <w:pPr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br w:type="page"/>
      </w:r>
    </w:p>
    <w:p w:rsidR="00B13EFA" w:rsidRDefault="00B13EFA" w:rsidP="00B13EFA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98016" behindDoc="1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231775</wp:posOffset>
            </wp:positionV>
            <wp:extent cx="1352550" cy="1552575"/>
            <wp:effectExtent l="0" t="0" r="0" b="9525"/>
            <wp:wrapNone/>
            <wp:docPr id="3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2798">
        <w:rPr>
          <w:rFonts w:ascii="Franklin Gothic Demi" w:hAnsi="Franklin Gothic Demi"/>
          <w:sz w:val="24"/>
          <w:szCs w:val="24"/>
        </w:rPr>
        <w:t>Ex</w:t>
      </w:r>
      <w:r>
        <w:rPr>
          <w:rFonts w:ascii="Franklin Gothic Demi" w:hAnsi="Franklin Gothic Demi"/>
          <w:sz w:val="24"/>
          <w:szCs w:val="24"/>
        </w:rPr>
        <w:t xml:space="preserve"> 3</w:t>
      </w:r>
      <w:r w:rsidRPr="00922798">
        <w:rPr>
          <w:rFonts w:ascii="Franklin Gothic Demi" w:hAnsi="Franklin Gothic Demi"/>
          <w:sz w:val="24"/>
          <w:szCs w:val="24"/>
        </w:rPr>
        <w:t>:</w:t>
      </w:r>
      <w:r>
        <w:rPr>
          <w:rFonts w:ascii="Franklin Gothic Demi" w:hAnsi="Franklin Gothic Demi"/>
          <w:sz w:val="24"/>
          <w:szCs w:val="24"/>
        </w:rPr>
        <w:t xml:space="preserve">  </w:t>
      </w:r>
      <w:r>
        <w:rPr>
          <w:rFonts w:ascii="Franklin Gothic Demi" w:hAnsi="Franklin Gothic Demi"/>
          <w:sz w:val="24"/>
          <w:szCs w:val="24"/>
        </w:rPr>
        <w:tab/>
      </w:r>
      <w:r>
        <w:rPr>
          <w:sz w:val="24"/>
          <w:szCs w:val="24"/>
        </w:rPr>
        <w:t>Decide whether each statement about the diagram is true.  Explain your answers using the definitions you have learned.</w:t>
      </w:r>
    </w:p>
    <w:p w:rsidR="00B13EFA" w:rsidRDefault="00B13EFA" w:rsidP="00B13EFA">
      <w:pPr>
        <w:rPr>
          <w:sz w:val="24"/>
          <w:szCs w:val="24"/>
        </w:rPr>
      </w:pPr>
    </w:p>
    <w:p w:rsidR="00B13EFA" w:rsidRPr="0022066E" w:rsidRDefault="00B13EFA" w:rsidP="00140806">
      <w:pPr>
        <w:numPr>
          <w:ilvl w:val="0"/>
          <w:numId w:val="28"/>
        </w:numPr>
        <w:rPr>
          <w:rFonts w:ascii="Franklin Gothic Demi" w:hAnsi="Franklin Gothic Demi"/>
        </w:rPr>
      </w:pPr>
      <w:r>
        <w:rPr>
          <w:sz w:val="24"/>
          <w:szCs w:val="24"/>
        </w:rPr>
        <w:t xml:space="preserve"> </w:t>
      </w:r>
      <w:r w:rsidRPr="0022066E">
        <w:rPr>
          <w:position w:val="-6"/>
          <w:sz w:val="24"/>
          <w:szCs w:val="24"/>
        </w:rPr>
        <w:object w:dxaOrig="880" w:dyaOrig="340">
          <v:shape id="_x0000_i1038" type="#_x0000_t75" style="width:44.35pt;height:17.6pt" o:ole="">
            <v:imagedata r:id="rId45" o:title=""/>
          </v:shape>
          <o:OLEObject Type="Embed" ProgID="Equation.DSMT4" ShapeID="_x0000_i1038" DrawAspect="Content" ObjectID="_1571922221" r:id="rId46"/>
        </w:object>
      </w:r>
    </w:p>
    <w:p w:rsidR="00B13EFA" w:rsidRDefault="00B13EFA" w:rsidP="00B13EFA">
      <w:pPr>
        <w:rPr>
          <w:sz w:val="24"/>
          <w:szCs w:val="24"/>
        </w:rPr>
      </w:pPr>
    </w:p>
    <w:p w:rsidR="00B13EFA" w:rsidRDefault="00B13EFA" w:rsidP="00B13EFA">
      <w:pPr>
        <w:rPr>
          <w:sz w:val="24"/>
          <w:szCs w:val="24"/>
        </w:rPr>
      </w:pPr>
      <w:r w:rsidRPr="00B13EFA">
        <w:rPr>
          <w:sz w:val="24"/>
          <w:szCs w:val="24"/>
          <w:highlight w:val="yellow"/>
        </w:rPr>
        <w:t>False</w:t>
      </w:r>
    </w:p>
    <w:p w:rsidR="00B13EFA" w:rsidRDefault="00B13EFA" w:rsidP="00B13EFA">
      <w:pPr>
        <w:rPr>
          <w:sz w:val="24"/>
          <w:szCs w:val="24"/>
        </w:rPr>
      </w:pPr>
    </w:p>
    <w:p w:rsidR="00B13EFA" w:rsidRDefault="00B13EFA" w:rsidP="00B13EFA">
      <w:pPr>
        <w:rPr>
          <w:sz w:val="24"/>
          <w:szCs w:val="24"/>
        </w:rPr>
      </w:pPr>
    </w:p>
    <w:p w:rsidR="00B13EFA" w:rsidRPr="0022066E" w:rsidRDefault="00B13EFA" w:rsidP="00140806">
      <w:pPr>
        <w:numPr>
          <w:ilvl w:val="0"/>
          <w:numId w:val="28"/>
        </w:numPr>
        <w:rPr>
          <w:rFonts w:ascii="Franklin Gothic Demi" w:hAnsi="Franklin Gothic Demi"/>
        </w:rPr>
      </w:pPr>
      <w:r>
        <w:rPr>
          <w:sz w:val="24"/>
          <w:szCs w:val="24"/>
        </w:rPr>
        <w:t xml:space="preserve"> </w:t>
      </w:r>
      <w:r w:rsidRPr="0022066E">
        <w:rPr>
          <w:position w:val="-10"/>
          <w:sz w:val="24"/>
          <w:szCs w:val="24"/>
        </w:rPr>
        <w:object w:dxaOrig="3780" w:dyaOrig="320">
          <v:shape id="_x0000_i1039" type="#_x0000_t75" style="width:188.35pt;height:15.05pt" o:ole="">
            <v:imagedata r:id="rId47" o:title=""/>
          </v:shape>
          <o:OLEObject Type="Embed" ProgID="Equation.DSMT4" ShapeID="_x0000_i1039" DrawAspect="Content" ObjectID="_1571922222" r:id="rId48"/>
        </w:object>
      </w:r>
    </w:p>
    <w:p w:rsidR="00B13EFA" w:rsidRDefault="00B13EFA" w:rsidP="00B13EFA">
      <w:pPr>
        <w:rPr>
          <w:sz w:val="24"/>
          <w:szCs w:val="24"/>
        </w:rPr>
      </w:pPr>
    </w:p>
    <w:p w:rsidR="00B13EFA" w:rsidRDefault="00131225" w:rsidP="00B13EFA">
      <w:pPr>
        <w:rPr>
          <w:sz w:val="24"/>
          <w:szCs w:val="24"/>
        </w:rPr>
      </w:pPr>
      <w:r w:rsidRPr="00131225">
        <w:rPr>
          <w:sz w:val="24"/>
          <w:szCs w:val="24"/>
          <w:highlight w:val="yellow"/>
        </w:rPr>
        <w:t>False</w:t>
      </w:r>
    </w:p>
    <w:p w:rsidR="00B13EFA" w:rsidRDefault="00B13EFA" w:rsidP="00B13EFA">
      <w:pPr>
        <w:rPr>
          <w:sz w:val="24"/>
          <w:szCs w:val="24"/>
        </w:rPr>
      </w:pPr>
    </w:p>
    <w:p w:rsidR="00B13EFA" w:rsidRDefault="00B13EFA" w:rsidP="00B13EFA">
      <w:pPr>
        <w:rPr>
          <w:sz w:val="24"/>
          <w:szCs w:val="24"/>
        </w:rPr>
      </w:pPr>
    </w:p>
    <w:p w:rsidR="00B13EFA" w:rsidRDefault="00B13EFA" w:rsidP="00140806">
      <w:pPr>
        <w:numPr>
          <w:ilvl w:val="0"/>
          <w:numId w:val="28"/>
        </w:numPr>
        <w:rPr>
          <w:rFonts w:ascii="Franklin Gothic Demi" w:hAnsi="Franklin Gothic Demi"/>
        </w:rPr>
      </w:pPr>
      <w:r w:rsidRPr="0022066E">
        <w:rPr>
          <w:position w:val="-6"/>
          <w:sz w:val="24"/>
          <w:szCs w:val="24"/>
        </w:rPr>
        <w:object w:dxaOrig="1760" w:dyaOrig="340">
          <v:shape id="_x0000_i1040" type="#_x0000_t75" style="width:87.05pt;height:17.6pt" o:ole="">
            <v:imagedata r:id="rId49" o:title=""/>
          </v:shape>
          <o:OLEObject Type="Embed" ProgID="Equation.DSMT4" ShapeID="_x0000_i1040" DrawAspect="Content" ObjectID="_1571922223" r:id="rId50"/>
        </w:object>
      </w:r>
      <w:r>
        <w:rPr>
          <w:sz w:val="24"/>
          <w:szCs w:val="24"/>
        </w:rPr>
        <w:t xml:space="preserve"> </w:t>
      </w:r>
    </w:p>
    <w:p w:rsidR="00B13EFA" w:rsidRDefault="00B13EFA" w:rsidP="00B13EFA">
      <w:pPr>
        <w:rPr>
          <w:rFonts w:ascii="Arial Rounded MT Bold" w:hAnsi="Arial Rounded MT Bold"/>
        </w:rPr>
      </w:pPr>
    </w:p>
    <w:p w:rsidR="00131225" w:rsidRDefault="00131225" w:rsidP="00131225">
      <w:pPr>
        <w:rPr>
          <w:sz w:val="24"/>
          <w:szCs w:val="24"/>
        </w:rPr>
      </w:pPr>
      <w:r w:rsidRPr="00131225">
        <w:rPr>
          <w:sz w:val="24"/>
          <w:szCs w:val="24"/>
          <w:highlight w:val="yellow"/>
        </w:rPr>
        <w:t>False</w:t>
      </w:r>
    </w:p>
    <w:p w:rsidR="00B13EFA" w:rsidRDefault="00B13EFA" w:rsidP="00B13EFA">
      <w:pPr>
        <w:rPr>
          <w:rFonts w:ascii="Arial Rounded MT Bold" w:hAnsi="Arial Rounded MT Bold"/>
        </w:rPr>
      </w:pPr>
    </w:p>
    <w:p w:rsidR="00B13EFA" w:rsidRDefault="00B13EFA" w:rsidP="00B13EFA">
      <w:pPr>
        <w:rPr>
          <w:rFonts w:ascii="Arial Rounded MT Bold" w:hAnsi="Arial Rounded MT Bold"/>
        </w:rPr>
      </w:pPr>
    </w:p>
    <w:p w:rsidR="00B13EFA" w:rsidRDefault="00B13EFA" w:rsidP="00B13EFA">
      <w:pPr>
        <w:rPr>
          <w:rFonts w:ascii="Arial Rounded MT Bold" w:hAnsi="Arial Rounded MT Bold"/>
        </w:rPr>
      </w:pPr>
    </w:p>
    <w:p w:rsidR="00B13EFA" w:rsidRDefault="00B13EFA" w:rsidP="00B13EFA">
      <w:pPr>
        <w:rPr>
          <w:rFonts w:ascii="Arial Rounded MT Bold" w:hAnsi="Arial Rounded MT Bold"/>
        </w:rPr>
      </w:pPr>
    </w:p>
    <w:p w:rsidR="00B13EFA" w:rsidRDefault="00B13EFA" w:rsidP="00B13EFA">
      <w:pPr>
        <w:rPr>
          <w:rFonts w:ascii="Arial Rounded MT Bold" w:hAnsi="Arial Rounded MT Bold"/>
        </w:rPr>
      </w:pPr>
    </w:p>
    <w:p w:rsidR="00B13EFA" w:rsidRDefault="00B13EFA" w:rsidP="00B13EFA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-1905</wp:posOffset>
            </wp:positionV>
            <wp:extent cx="1600200" cy="1666875"/>
            <wp:effectExtent l="0" t="0" r="0" b="9525"/>
            <wp:wrapNone/>
            <wp:docPr id="35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2798">
        <w:rPr>
          <w:rFonts w:ascii="Franklin Gothic Demi" w:hAnsi="Franklin Gothic Demi"/>
          <w:sz w:val="24"/>
          <w:szCs w:val="24"/>
        </w:rPr>
        <w:t>Ex</w:t>
      </w:r>
      <w:r>
        <w:rPr>
          <w:rFonts w:ascii="Franklin Gothic Demi" w:hAnsi="Franklin Gothic Demi"/>
          <w:sz w:val="24"/>
          <w:szCs w:val="24"/>
        </w:rPr>
        <w:t xml:space="preserve"> 4</w:t>
      </w:r>
      <w:r w:rsidRPr="00922798">
        <w:rPr>
          <w:rFonts w:ascii="Franklin Gothic Demi" w:hAnsi="Franklin Gothic Demi"/>
          <w:sz w:val="24"/>
          <w:szCs w:val="24"/>
        </w:rPr>
        <w:t>:</w:t>
      </w:r>
      <w:r>
        <w:rPr>
          <w:rFonts w:ascii="Franklin Gothic Demi" w:hAnsi="Franklin Gothic Demi"/>
          <w:sz w:val="24"/>
          <w:szCs w:val="24"/>
        </w:rPr>
        <w:t xml:space="preserve">  </w:t>
      </w:r>
      <w:r>
        <w:rPr>
          <w:sz w:val="24"/>
          <w:szCs w:val="24"/>
        </w:rPr>
        <w:t xml:space="preserve">Which equation can be used to find x?     </w:t>
      </w:r>
    </w:p>
    <w:p w:rsidR="00B13EFA" w:rsidRDefault="00B13EFA" w:rsidP="00B13EFA">
      <w:pPr>
        <w:rPr>
          <w:sz w:val="24"/>
          <w:szCs w:val="24"/>
        </w:rPr>
      </w:pPr>
    </w:p>
    <w:p w:rsidR="00B13EFA" w:rsidRDefault="009346DF" w:rsidP="00B13EFA">
      <w:pPr>
        <w:ind w:firstLine="720"/>
        <w:rPr>
          <w:sz w:val="24"/>
          <w:szCs w:val="24"/>
        </w:rPr>
      </w:pPr>
      <w:r>
        <w:rPr>
          <w:noProof/>
          <w:position w:val="-64"/>
          <w:sz w:val="24"/>
          <w:szCs w:val="24"/>
        </w:rPr>
        <w:pict>
          <v:rect id="_x0000_s1386" style="position:absolute;left:0;text-align:left;margin-left:30.2pt;margin-top:.15pt;width:133.35pt;height:15.05pt;z-index:251800064" fillcolor="yellow" stroked="f">
            <v:fill opacity=".5"/>
          </v:rect>
        </w:pict>
      </w:r>
      <w:r w:rsidR="00B13EFA" w:rsidRPr="00903980">
        <w:rPr>
          <w:position w:val="-64"/>
          <w:sz w:val="24"/>
          <w:szCs w:val="24"/>
        </w:rPr>
        <w:object w:dxaOrig="2360" w:dyaOrig="1400">
          <v:shape id="_x0000_i1041" type="#_x0000_t75" style="width:118.9pt;height:69.5pt" o:ole="">
            <v:imagedata r:id="rId52" o:title=""/>
          </v:shape>
          <o:OLEObject Type="Embed" ProgID="Equation.DSMT4" ShapeID="_x0000_i1041" DrawAspect="Content" ObjectID="_1571922224" r:id="rId53"/>
        </w:object>
      </w:r>
    </w:p>
    <w:p w:rsidR="00B13EFA" w:rsidRPr="00636CA6" w:rsidRDefault="00B13EFA" w:rsidP="00B13EFA">
      <w:pPr>
        <w:rPr>
          <w:rFonts w:ascii="Arial Rounded MT Bold" w:hAnsi="Arial Rounded MT Bold"/>
          <w:b/>
        </w:rPr>
      </w:pPr>
    </w:p>
    <w:p w:rsidR="00B13EFA" w:rsidRDefault="00B13EFA" w:rsidP="00B13EFA">
      <w:pPr>
        <w:rPr>
          <w:rFonts w:ascii="Arial Rounded MT Bold" w:hAnsi="Arial Rounded MT Bold"/>
        </w:rPr>
      </w:pPr>
    </w:p>
    <w:p w:rsidR="00B13EFA" w:rsidRDefault="00B13EFA" w:rsidP="00B13EFA">
      <w:pPr>
        <w:rPr>
          <w:rFonts w:ascii="Arial Rounded MT Bold" w:hAnsi="Arial Rounded MT Bold"/>
        </w:rPr>
      </w:pPr>
    </w:p>
    <w:p w:rsidR="00B13EFA" w:rsidRDefault="00B13EFA" w:rsidP="00B13EFA">
      <w:pPr>
        <w:rPr>
          <w:rFonts w:ascii="Arial Rounded MT Bold" w:hAnsi="Arial Rounded MT Bold"/>
        </w:rPr>
      </w:pPr>
    </w:p>
    <w:p w:rsidR="00B13EFA" w:rsidRDefault="00B13EFA" w:rsidP="00B13EFA">
      <w:pPr>
        <w:rPr>
          <w:rFonts w:ascii="Arial Rounded MT Bold" w:hAnsi="Arial Rounded MT Bold"/>
        </w:rPr>
      </w:pPr>
      <w:r w:rsidRPr="00922798">
        <w:rPr>
          <w:rFonts w:ascii="Franklin Gothic Demi" w:hAnsi="Franklin Gothic Demi"/>
          <w:sz w:val="24"/>
          <w:szCs w:val="24"/>
        </w:rPr>
        <w:t>Ex</w:t>
      </w:r>
      <w:r>
        <w:rPr>
          <w:rFonts w:ascii="Franklin Gothic Demi" w:hAnsi="Franklin Gothic Demi"/>
          <w:sz w:val="24"/>
          <w:szCs w:val="24"/>
        </w:rPr>
        <w:t xml:space="preserve"> 5</w:t>
      </w:r>
      <w:r w:rsidRPr="00922798">
        <w:rPr>
          <w:rFonts w:ascii="Franklin Gothic Demi" w:hAnsi="Franklin Gothic Demi"/>
          <w:sz w:val="24"/>
          <w:szCs w:val="24"/>
        </w:rPr>
        <w:t>:</w:t>
      </w:r>
      <w:r>
        <w:rPr>
          <w:rFonts w:ascii="Franklin Gothic Demi" w:hAnsi="Franklin Gothic Demi"/>
          <w:sz w:val="24"/>
          <w:szCs w:val="24"/>
        </w:rPr>
        <w:t xml:space="preserve">  </w:t>
      </w:r>
      <w:r>
        <w:rPr>
          <w:rFonts w:ascii="Franklin Gothic Demi" w:hAnsi="Franklin Gothic Demi"/>
          <w:sz w:val="24"/>
          <w:szCs w:val="24"/>
        </w:rPr>
        <w:tab/>
      </w:r>
      <w:r>
        <w:rPr>
          <w:sz w:val="24"/>
          <w:szCs w:val="24"/>
        </w:rPr>
        <w:t xml:space="preserve">Use the definition of </w:t>
      </w:r>
      <w:r w:rsidRPr="00DA2541">
        <w:rPr>
          <w:i/>
          <w:sz w:val="24"/>
          <w:szCs w:val="24"/>
        </w:rPr>
        <w:t>perpendicular lines</w:t>
      </w:r>
      <w:r>
        <w:rPr>
          <w:sz w:val="24"/>
          <w:szCs w:val="24"/>
        </w:rPr>
        <w:t xml:space="preserve"> to write a conditional, a converse, and a biconditional.</w:t>
      </w:r>
    </w:p>
    <w:p w:rsidR="00B13EFA" w:rsidRDefault="00B13EFA" w:rsidP="00B13EFA">
      <w:pPr>
        <w:rPr>
          <w:rFonts w:ascii="Arial Rounded MT Bold" w:hAnsi="Arial Rounded MT Bold"/>
        </w:rPr>
      </w:pPr>
    </w:p>
    <w:p w:rsidR="00B13EFA" w:rsidRPr="00131225" w:rsidRDefault="00B13EFA" w:rsidP="00B13EFA">
      <w:pPr>
        <w:rPr>
          <w:sz w:val="24"/>
          <w:szCs w:val="24"/>
          <w:highlight w:val="yellow"/>
        </w:rPr>
      </w:pPr>
      <w:r w:rsidRPr="00131225">
        <w:rPr>
          <w:b/>
          <w:sz w:val="24"/>
          <w:szCs w:val="24"/>
          <w:highlight w:val="yellow"/>
        </w:rPr>
        <w:t>Conditional</w:t>
      </w:r>
      <w:r w:rsidRPr="00131225">
        <w:rPr>
          <w:sz w:val="24"/>
          <w:szCs w:val="24"/>
          <w:highlight w:val="yellow"/>
        </w:rPr>
        <w:t xml:space="preserve">: If </w:t>
      </w:r>
      <w:r w:rsidR="00131225" w:rsidRPr="00131225">
        <w:rPr>
          <w:sz w:val="24"/>
          <w:szCs w:val="24"/>
          <w:highlight w:val="yellow"/>
        </w:rPr>
        <w:t>two lines are perpendicular</w:t>
      </w:r>
      <w:r w:rsidRPr="00131225">
        <w:rPr>
          <w:sz w:val="24"/>
          <w:szCs w:val="24"/>
          <w:highlight w:val="yellow"/>
        </w:rPr>
        <w:t xml:space="preserve">, then </w:t>
      </w:r>
      <w:r w:rsidR="00131225" w:rsidRPr="00131225">
        <w:rPr>
          <w:sz w:val="24"/>
          <w:szCs w:val="24"/>
          <w:highlight w:val="yellow"/>
        </w:rPr>
        <w:t>they intersect to form right angles</w:t>
      </w:r>
      <w:r w:rsidRPr="00131225">
        <w:rPr>
          <w:sz w:val="24"/>
          <w:szCs w:val="24"/>
          <w:highlight w:val="yellow"/>
        </w:rPr>
        <w:t xml:space="preserve">.  </w:t>
      </w:r>
    </w:p>
    <w:p w:rsidR="00B13EFA" w:rsidRPr="00131225" w:rsidRDefault="00B13EFA" w:rsidP="00B13EFA">
      <w:pPr>
        <w:rPr>
          <w:sz w:val="12"/>
          <w:szCs w:val="12"/>
          <w:highlight w:val="yellow"/>
        </w:rPr>
      </w:pPr>
    </w:p>
    <w:p w:rsidR="00B13EFA" w:rsidRPr="00131225" w:rsidRDefault="00B13EFA" w:rsidP="00B13EFA">
      <w:pPr>
        <w:rPr>
          <w:sz w:val="24"/>
          <w:szCs w:val="24"/>
          <w:highlight w:val="yellow"/>
        </w:rPr>
      </w:pPr>
      <w:r w:rsidRPr="00131225">
        <w:rPr>
          <w:b/>
          <w:sz w:val="24"/>
          <w:szCs w:val="24"/>
          <w:highlight w:val="yellow"/>
        </w:rPr>
        <w:t>Converse</w:t>
      </w:r>
      <w:r w:rsidRPr="00131225">
        <w:rPr>
          <w:sz w:val="24"/>
          <w:szCs w:val="24"/>
          <w:highlight w:val="yellow"/>
        </w:rPr>
        <w:t xml:space="preserve">:  If </w:t>
      </w:r>
      <w:r w:rsidR="00131225" w:rsidRPr="00131225">
        <w:rPr>
          <w:sz w:val="24"/>
          <w:szCs w:val="24"/>
          <w:highlight w:val="yellow"/>
        </w:rPr>
        <w:t>two lines intersect to form right angles</w:t>
      </w:r>
      <w:r w:rsidRPr="00131225">
        <w:rPr>
          <w:sz w:val="24"/>
          <w:szCs w:val="24"/>
          <w:highlight w:val="yellow"/>
        </w:rPr>
        <w:t xml:space="preserve">, then </w:t>
      </w:r>
      <w:r w:rsidR="00131225" w:rsidRPr="00131225">
        <w:rPr>
          <w:sz w:val="24"/>
          <w:szCs w:val="24"/>
          <w:highlight w:val="yellow"/>
        </w:rPr>
        <w:t>they are perpendicular</w:t>
      </w:r>
      <w:r w:rsidRPr="00131225">
        <w:rPr>
          <w:sz w:val="24"/>
          <w:szCs w:val="24"/>
          <w:highlight w:val="yellow"/>
        </w:rPr>
        <w:t xml:space="preserve">.  </w:t>
      </w:r>
    </w:p>
    <w:p w:rsidR="00B13EFA" w:rsidRPr="00131225" w:rsidRDefault="00B13EFA" w:rsidP="00B13EFA">
      <w:pPr>
        <w:rPr>
          <w:sz w:val="12"/>
          <w:szCs w:val="12"/>
          <w:highlight w:val="yellow"/>
        </w:rPr>
      </w:pPr>
    </w:p>
    <w:p w:rsidR="00131225" w:rsidRPr="00131225" w:rsidRDefault="00B13EFA" w:rsidP="00B13EFA">
      <w:pPr>
        <w:rPr>
          <w:sz w:val="24"/>
          <w:szCs w:val="24"/>
          <w:highlight w:val="yellow"/>
        </w:rPr>
      </w:pPr>
      <w:r w:rsidRPr="00131225">
        <w:rPr>
          <w:b/>
          <w:sz w:val="24"/>
          <w:szCs w:val="24"/>
          <w:highlight w:val="yellow"/>
        </w:rPr>
        <w:t>Biconditional</w:t>
      </w:r>
      <w:r w:rsidRPr="00131225">
        <w:rPr>
          <w:sz w:val="24"/>
          <w:szCs w:val="24"/>
          <w:highlight w:val="yellow"/>
        </w:rPr>
        <w:t xml:space="preserve">:  </w:t>
      </w:r>
    </w:p>
    <w:p w:rsidR="00B13EFA" w:rsidRPr="00131225" w:rsidRDefault="00131225" w:rsidP="00B13EFA">
      <w:pPr>
        <w:rPr>
          <w:sz w:val="24"/>
          <w:szCs w:val="24"/>
          <w:highlight w:val="yellow"/>
        </w:rPr>
      </w:pPr>
      <w:r w:rsidRPr="00131225">
        <w:rPr>
          <w:sz w:val="24"/>
          <w:szCs w:val="24"/>
          <w:highlight w:val="yellow"/>
        </w:rPr>
        <w:t>Two lines are perpendicular if and only if they intersect to form right angles</w:t>
      </w:r>
      <w:r w:rsidR="00B13EFA" w:rsidRPr="00131225">
        <w:rPr>
          <w:sz w:val="24"/>
          <w:szCs w:val="24"/>
          <w:highlight w:val="yellow"/>
        </w:rPr>
        <w:t>.</w:t>
      </w:r>
    </w:p>
    <w:p w:rsidR="00131225" w:rsidRPr="00131225" w:rsidRDefault="00131225" w:rsidP="00131225">
      <w:pPr>
        <w:ind w:left="2160" w:firstLine="720"/>
        <w:rPr>
          <w:sz w:val="24"/>
          <w:szCs w:val="24"/>
          <w:highlight w:val="yellow"/>
        </w:rPr>
      </w:pPr>
      <w:r w:rsidRPr="00131225">
        <w:rPr>
          <w:sz w:val="24"/>
          <w:szCs w:val="24"/>
          <w:highlight w:val="yellow"/>
        </w:rPr>
        <w:t>OR</w:t>
      </w:r>
    </w:p>
    <w:p w:rsidR="00131225" w:rsidRPr="00131225" w:rsidRDefault="00131225" w:rsidP="00B13EFA">
      <w:pPr>
        <w:rPr>
          <w:sz w:val="24"/>
          <w:szCs w:val="24"/>
          <w:highlight w:val="yellow"/>
        </w:rPr>
      </w:pPr>
      <w:r w:rsidRPr="00131225">
        <w:rPr>
          <w:sz w:val="24"/>
          <w:szCs w:val="24"/>
          <w:highlight w:val="yellow"/>
        </w:rPr>
        <w:t>Two lines intersect to form right angles if and only if they are perpendicular.</w:t>
      </w:r>
    </w:p>
    <w:p w:rsidR="00B13EFA" w:rsidRDefault="00B13EFA" w:rsidP="00B13EFA">
      <w:pPr>
        <w:rPr>
          <w:rFonts w:ascii="Franklin Gothic Demi" w:hAnsi="Franklin Gothic Demi"/>
          <w:sz w:val="24"/>
          <w:szCs w:val="24"/>
        </w:rPr>
      </w:pPr>
    </w:p>
    <w:p w:rsidR="00B13EFA" w:rsidRPr="0027460D" w:rsidRDefault="00B13EFA" w:rsidP="00B13EFA">
      <w:pPr>
        <w:pStyle w:val="ListParagraph"/>
        <w:rPr>
          <w:sz w:val="12"/>
          <w:szCs w:val="12"/>
        </w:rPr>
      </w:pPr>
    </w:p>
    <w:p w:rsidR="00B13EFA" w:rsidRDefault="00B13EFA">
      <w:pPr>
        <w:rPr>
          <w:rFonts w:ascii="Arial Rounded MT Bold" w:hAnsi="Arial Rounded MT Bold"/>
          <w:b/>
        </w:rPr>
      </w:pPr>
      <w:r>
        <w:rPr>
          <w:rFonts w:ascii="Arial Rounded MT Bold" w:hAnsi="Arial Rounded MT Bold"/>
          <w:b/>
        </w:rPr>
        <w:br w:type="page"/>
      </w:r>
    </w:p>
    <w:p w:rsidR="00B13EFA" w:rsidRPr="00B13EFA" w:rsidRDefault="00B13EFA">
      <w:pPr>
        <w:rPr>
          <w:rFonts w:ascii="Arial Rounded MT Bold" w:hAnsi="Arial Rounded MT Bold"/>
          <w:b/>
        </w:rPr>
      </w:pPr>
    </w:p>
    <w:tbl>
      <w:tblPr>
        <w:tblW w:w="94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340"/>
        <w:gridCol w:w="8128"/>
      </w:tblGrid>
      <w:tr w:rsidR="006621BD" w:rsidTr="00EF6AA4">
        <w:tc>
          <w:tcPr>
            <w:tcW w:w="13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621BD" w:rsidRPr="00CC149C" w:rsidRDefault="006621BD" w:rsidP="000228A8">
            <w:pPr>
              <w:rPr>
                <w:sz w:val="16"/>
                <w:szCs w:val="16"/>
              </w:rPr>
            </w:pPr>
          </w:p>
          <w:p w:rsidR="006621BD" w:rsidRDefault="006621BD" w:rsidP="000228A8">
            <w:r>
              <w:t>Section:</w:t>
            </w:r>
          </w:p>
          <w:p w:rsidR="006621BD" w:rsidRPr="00CC149C" w:rsidRDefault="006621BD" w:rsidP="000228A8">
            <w:pPr>
              <w:rPr>
                <w:sz w:val="16"/>
                <w:szCs w:val="16"/>
              </w:rPr>
            </w:pPr>
          </w:p>
        </w:tc>
        <w:tc>
          <w:tcPr>
            <w:tcW w:w="812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621BD" w:rsidRDefault="003B63ED" w:rsidP="00262C4B">
            <w:r>
              <w:rPr>
                <w:b/>
                <w:sz w:val="32"/>
                <w:szCs w:val="32"/>
              </w:rPr>
              <w:t>2</w:t>
            </w:r>
            <w:r w:rsidR="006621BD" w:rsidRPr="00CC149C">
              <w:rPr>
                <w:b/>
                <w:sz w:val="32"/>
                <w:szCs w:val="32"/>
              </w:rPr>
              <w:t xml:space="preserve"> – </w:t>
            </w:r>
            <w:r w:rsidR="006621BD">
              <w:rPr>
                <w:b/>
                <w:sz w:val="32"/>
                <w:szCs w:val="32"/>
              </w:rPr>
              <w:t>3</w:t>
            </w:r>
            <w:r>
              <w:rPr>
                <w:b/>
                <w:sz w:val="32"/>
                <w:szCs w:val="32"/>
              </w:rPr>
              <w:t xml:space="preserve"> Apply Deductive Reasoning</w:t>
            </w:r>
            <w:r w:rsidR="006621BD">
              <w:rPr>
                <w:b/>
                <w:sz w:val="32"/>
                <w:szCs w:val="32"/>
              </w:rPr>
              <w:t xml:space="preserve">  </w:t>
            </w:r>
          </w:p>
        </w:tc>
      </w:tr>
      <w:tr w:rsidR="006621BD" w:rsidTr="00EF6AA4">
        <w:tc>
          <w:tcPr>
            <w:tcW w:w="1340" w:type="dxa"/>
            <w:shd w:val="clear" w:color="auto" w:fill="C6D9F1" w:themeFill="text2" w:themeFillTint="33"/>
            <w:vAlign w:val="center"/>
          </w:tcPr>
          <w:p w:rsidR="006621BD" w:rsidRPr="00CC149C" w:rsidRDefault="006621BD" w:rsidP="000228A8">
            <w:pPr>
              <w:rPr>
                <w:sz w:val="16"/>
                <w:szCs w:val="16"/>
              </w:rPr>
            </w:pPr>
          </w:p>
          <w:p w:rsidR="006621BD" w:rsidRDefault="000228A8" w:rsidP="000228A8">
            <w:r>
              <w:t>Essential Question</w:t>
            </w:r>
          </w:p>
          <w:p w:rsidR="006621BD" w:rsidRPr="00CC149C" w:rsidRDefault="006621BD" w:rsidP="000228A8">
            <w:pPr>
              <w:rPr>
                <w:sz w:val="16"/>
                <w:szCs w:val="16"/>
              </w:rPr>
            </w:pPr>
          </w:p>
        </w:tc>
        <w:tc>
          <w:tcPr>
            <w:tcW w:w="8128" w:type="dxa"/>
            <w:shd w:val="clear" w:color="auto" w:fill="C6D9F1" w:themeFill="text2" w:themeFillTint="33"/>
            <w:vAlign w:val="center"/>
          </w:tcPr>
          <w:p w:rsidR="006621BD" w:rsidRPr="000228A8" w:rsidRDefault="00596687" w:rsidP="000228A8">
            <w:pPr>
              <w:rPr>
                <w:sz w:val="28"/>
                <w:szCs w:val="28"/>
              </w:rPr>
            </w:pPr>
            <w:r w:rsidRPr="009C14EC">
              <w:rPr>
                <w:sz w:val="28"/>
                <w:szCs w:val="28"/>
                <w:highlight w:val="yellow"/>
              </w:rPr>
              <w:t>How do you construct a logical argument?</w:t>
            </w:r>
          </w:p>
        </w:tc>
      </w:tr>
    </w:tbl>
    <w:p w:rsidR="006621BD" w:rsidRDefault="006621BD" w:rsidP="006621BD"/>
    <w:p w:rsidR="006621BD" w:rsidRDefault="006621BD" w:rsidP="006621BD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t>Warm Up: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A1292B" w:rsidTr="002A528F">
        <w:trPr>
          <w:trHeight w:val="3221"/>
        </w:trPr>
        <w:tc>
          <w:tcPr>
            <w:tcW w:w="9468" w:type="dxa"/>
          </w:tcPr>
          <w:p w:rsidR="00A1292B" w:rsidRDefault="00A1292B" w:rsidP="000228A8">
            <w:pPr>
              <w:rPr>
                <w:rFonts w:ascii="Arial Rounded MT Bold" w:hAnsi="Arial Rounded MT Bold"/>
              </w:rPr>
            </w:pPr>
          </w:p>
          <w:p w:rsidR="00E24E79" w:rsidRPr="006611C2" w:rsidRDefault="00E24E79" w:rsidP="000228A8">
            <w:pPr>
              <w:rPr>
                <w:rFonts w:ascii="Arial Rounded MT Bold" w:hAnsi="Arial Rounded MT Bold"/>
              </w:rPr>
            </w:pPr>
          </w:p>
        </w:tc>
      </w:tr>
    </w:tbl>
    <w:p w:rsidR="006621BD" w:rsidRPr="0032127C" w:rsidRDefault="006621BD" w:rsidP="006621BD">
      <w:pPr>
        <w:rPr>
          <w:rFonts w:ascii="Arial Rounded MT Bold" w:hAnsi="Arial Rounded MT Bold"/>
        </w:rPr>
      </w:pPr>
    </w:p>
    <w:p w:rsidR="006621BD" w:rsidRPr="008200BD" w:rsidRDefault="00FF0F10" w:rsidP="006621BD">
      <w:pPr>
        <w:rPr>
          <w:rFonts w:ascii="Arial Rounded MT Bold" w:hAnsi="Arial Rounded MT Bold"/>
        </w:rPr>
      </w:pPr>
      <w:r w:rsidRPr="008200BD">
        <w:rPr>
          <w:rFonts w:ascii="Arial Rounded MT Bold" w:hAnsi="Arial Rounded MT Bold"/>
        </w:rPr>
        <w:t>Key Vocab</w:t>
      </w:r>
      <w:r w:rsidR="006621BD" w:rsidRPr="008200BD">
        <w:rPr>
          <w:rFonts w:ascii="Arial Rounded MT Bold" w:hAnsi="Arial Rounded MT Bold"/>
        </w:rPr>
        <w:t>:</w:t>
      </w:r>
    </w:p>
    <w:p w:rsidR="007F3287" w:rsidRPr="008200BD" w:rsidRDefault="007F3287" w:rsidP="006621BD">
      <w:pPr>
        <w:rPr>
          <w:rFonts w:ascii="Arial Rounded MT Bold" w:hAnsi="Arial Rounded MT Bold"/>
          <w:sz w:val="16"/>
          <w:szCs w:val="16"/>
        </w:rPr>
      </w:pPr>
    </w:p>
    <w:tbl>
      <w:tblPr>
        <w:tblW w:w="94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0"/>
        <w:gridCol w:w="7380"/>
      </w:tblGrid>
      <w:tr w:rsidR="009C14EC" w:rsidRPr="00A44B4F" w:rsidTr="003C6130">
        <w:trPr>
          <w:trHeight w:val="584"/>
        </w:trPr>
        <w:tc>
          <w:tcPr>
            <w:tcW w:w="2070" w:type="dxa"/>
            <w:shd w:val="clear" w:color="auto" w:fill="D9D9D9" w:themeFill="background1" w:themeFillShade="D9"/>
            <w:vAlign w:val="center"/>
          </w:tcPr>
          <w:p w:rsidR="009C14EC" w:rsidRPr="006611C2" w:rsidRDefault="009C14EC" w:rsidP="007F328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6611C2">
              <w:rPr>
                <w:rFonts w:ascii="Arial Rounded MT Bold" w:hAnsi="Arial Rounded MT Bold"/>
                <w:sz w:val="24"/>
                <w:szCs w:val="24"/>
              </w:rPr>
              <w:t>Deductive Reasoning</w:t>
            </w:r>
          </w:p>
        </w:tc>
        <w:tc>
          <w:tcPr>
            <w:tcW w:w="7380" w:type="dxa"/>
            <w:vAlign w:val="center"/>
          </w:tcPr>
          <w:p w:rsidR="009C14EC" w:rsidRPr="006611C2" w:rsidRDefault="00596687" w:rsidP="00DE327E">
            <w:pPr>
              <w:spacing w:before="120" w:after="120"/>
              <w:rPr>
                <w:rFonts w:ascii="Arial Rounded MT Bold" w:hAnsi="Arial Rounded MT Bold"/>
                <w:sz w:val="22"/>
                <w:szCs w:val="22"/>
              </w:rPr>
            </w:pPr>
            <w:r w:rsidRPr="006611C2">
              <w:rPr>
                <w:sz w:val="24"/>
                <w:szCs w:val="24"/>
              </w:rPr>
              <w:t>A</w:t>
            </w:r>
            <w:r>
              <w:rPr>
                <w:sz w:val="24"/>
              </w:rPr>
              <w:t xml:space="preserve"> process that uses </w:t>
            </w:r>
            <w:r w:rsidRPr="00596687">
              <w:rPr>
                <w:sz w:val="24"/>
                <w:highlight w:val="yellow"/>
              </w:rPr>
              <w:t xml:space="preserve">facts, </w:t>
            </w:r>
            <w:r>
              <w:rPr>
                <w:sz w:val="24"/>
                <w:highlight w:val="yellow"/>
              </w:rPr>
              <w:t xml:space="preserve">definitions, accepted properties, and the laws of logic </w:t>
            </w:r>
            <w:r>
              <w:rPr>
                <w:sz w:val="24"/>
              </w:rPr>
              <w:t>to form a logical argument.</w:t>
            </w:r>
          </w:p>
        </w:tc>
      </w:tr>
    </w:tbl>
    <w:p w:rsidR="009C14EC" w:rsidRPr="008200BD" w:rsidRDefault="009C14EC" w:rsidP="009C14EC">
      <w:pPr>
        <w:rPr>
          <w:rFonts w:ascii="Arial Rounded MT Bold" w:hAnsi="Arial Rounded MT Bold"/>
          <w:sz w:val="24"/>
          <w:szCs w:val="24"/>
        </w:rPr>
      </w:pPr>
    </w:p>
    <w:p w:rsidR="009C14EC" w:rsidRPr="008200BD" w:rsidRDefault="00FF0F10" w:rsidP="009C14EC">
      <w:pPr>
        <w:rPr>
          <w:rFonts w:ascii="Arial Rounded MT Bold" w:hAnsi="Arial Rounded MT Bold"/>
        </w:rPr>
      </w:pPr>
      <w:r w:rsidRPr="008200BD">
        <w:rPr>
          <w:rFonts w:ascii="Arial Rounded MT Bold" w:hAnsi="Arial Rounded MT Bold"/>
        </w:rPr>
        <w:t>Key Concepts</w:t>
      </w:r>
      <w:r w:rsidR="009C14EC" w:rsidRPr="008200BD">
        <w:rPr>
          <w:rFonts w:ascii="Arial Rounded MT Bold" w:hAnsi="Arial Rounded MT Bold"/>
        </w:rPr>
        <w:t>:</w:t>
      </w:r>
    </w:p>
    <w:p w:rsidR="009C14EC" w:rsidRPr="008200BD" w:rsidRDefault="009C14EC" w:rsidP="006621BD">
      <w:pPr>
        <w:rPr>
          <w:rFonts w:ascii="Arial Rounded MT Bold" w:hAnsi="Arial Rounded MT Bold"/>
          <w:sz w:val="16"/>
          <w:szCs w:val="16"/>
        </w:rPr>
      </w:pPr>
    </w:p>
    <w:tbl>
      <w:tblPr>
        <w:tblW w:w="94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9"/>
        <w:gridCol w:w="7361"/>
      </w:tblGrid>
      <w:tr w:rsidR="00011368" w:rsidRPr="00A44B4F" w:rsidTr="00A67C97">
        <w:trPr>
          <w:trHeight w:val="584"/>
        </w:trPr>
        <w:tc>
          <w:tcPr>
            <w:tcW w:w="2089" w:type="dxa"/>
            <w:shd w:val="clear" w:color="auto" w:fill="D9D9D9" w:themeFill="background1" w:themeFillShade="D9"/>
            <w:vAlign w:val="center"/>
          </w:tcPr>
          <w:p w:rsidR="00011368" w:rsidRPr="006611C2" w:rsidRDefault="00011368" w:rsidP="00C6266C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Law of Detachment</w:t>
            </w:r>
          </w:p>
        </w:tc>
        <w:tc>
          <w:tcPr>
            <w:tcW w:w="7361" w:type="dxa"/>
            <w:vAlign w:val="center"/>
          </w:tcPr>
          <w:p w:rsidR="00596687" w:rsidRDefault="00596687" w:rsidP="00596687">
            <w:pPr>
              <w:rPr>
                <w:b/>
                <w:sz w:val="24"/>
                <w:szCs w:val="24"/>
              </w:rPr>
            </w:pPr>
          </w:p>
          <w:p w:rsidR="00596687" w:rsidRDefault="00596687" w:rsidP="005966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the </w:t>
            </w:r>
            <w:r w:rsidRPr="00C45B9A">
              <w:rPr>
                <w:sz w:val="24"/>
                <w:szCs w:val="24"/>
                <w:highlight w:val="yellow"/>
              </w:rPr>
              <w:t>hypothesis</w:t>
            </w:r>
            <w:r>
              <w:rPr>
                <w:sz w:val="24"/>
                <w:szCs w:val="24"/>
              </w:rPr>
              <w:t xml:space="preserve"> of a true conditional statement </w:t>
            </w:r>
            <w:r w:rsidRPr="00FD18BB">
              <w:rPr>
                <w:sz w:val="24"/>
                <w:szCs w:val="24"/>
                <w:highlight w:val="yellow"/>
              </w:rPr>
              <w:t>is true</w:t>
            </w:r>
            <w:r>
              <w:rPr>
                <w:sz w:val="24"/>
                <w:szCs w:val="24"/>
              </w:rPr>
              <w:t xml:space="preserve">, </w:t>
            </w:r>
          </w:p>
          <w:p w:rsidR="00596687" w:rsidRPr="00E24E79" w:rsidRDefault="00596687" w:rsidP="00596687">
            <w:pPr>
              <w:rPr>
                <w:sz w:val="12"/>
                <w:szCs w:val="12"/>
              </w:rPr>
            </w:pPr>
          </w:p>
          <w:p w:rsidR="00011368" w:rsidRDefault="00596687" w:rsidP="00596687">
            <w:pPr>
              <w:rPr>
                <w:sz w:val="24"/>
                <w:szCs w:val="24"/>
              </w:rPr>
            </w:pPr>
            <w:proofErr w:type="gramStart"/>
            <w:r w:rsidRPr="00E24E79">
              <w:rPr>
                <w:b/>
                <w:sz w:val="24"/>
                <w:szCs w:val="24"/>
              </w:rPr>
              <w:t>then</w:t>
            </w:r>
            <w:proofErr w:type="gramEnd"/>
            <w:r>
              <w:rPr>
                <w:sz w:val="24"/>
                <w:szCs w:val="24"/>
              </w:rPr>
              <w:t xml:space="preserve"> the </w:t>
            </w:r>
            <w:r w:rsidRPr="00C45B9A">
              <w:rPr>
                <w:sz w:val="24"/>
                <w:szCs w:val="24"/>
                <w:highlight w:val="yellow"/>
              </w:rPr>
              <w:t>conclusion is also true</w:t>
            </w:r>
            <w:r>
              <w:rPr>
                <w:sz w:val="24"/>
                <w:szCs w:val="24"/>
              </w:rPr>
              <w:t>.</w:t>
            </w:r>
          </w:p>
          <w:p w:rsidR="00596687" w:rsidRPr="00011368" w:rsidRDefault="00596687" w:rsidP="00596687">
            <w:pPr>
              <w:rPr>
                <w:sz w:val="24"/>
                <w:szCs w:val="24"/>
              </w:rPr>
            </w:pPr>
          </w:p>
        </w:tc>
      </w:tr>
      <w:tr w:rsidR="00011368" w:rsidRPr="00A44B4F" w:rsidTr="00A67C97">
        <w:trPr>
          <w:trHeight w:val="584"/>
        </w:trPr>
        <w:tc>
          <w:tcPr>
            <w:tcW w:w="2089" w:type="dxa"/>
            <w:shd w:val="clear" w:color="auto" w:fill="D9D9D9" w:themeFill="background1" w:themeFillShade="D9"/>
            <w:vAlign w:val="center"/>
          </w:tcPr>
          <w:p w:rsidR="00011368" w:rsidRDefault="00011368" w:rsidP="00C6266C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Law of Syllogism</w:t>
            </w:r>
          </w:p>
        </w:tc>
        <w:tc>
          <w:tcPr>
            <w:tcW w:w="7361" w:type="dxa"/>
            <w:vAlign w:val="center"/>
          </w:tcPr>
          <w:p w:rsidR="00011368" w:rsidRDefault="00011368" w:rsidP="0001136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</w:t>
            </w:r>
            <w:r w:rsidRPr="002A1023">
              <w:rPr>
                <w:b/>
                <w:color w:val="FF0000"/>
                <w:sz w:val="24"/>
                <w:szCs w:val="24"/>
              </w:rPr>
              <w:t>hypothesis p</w:t>
            </w:r>
            <w:r>
              <w:rPr>
                <w:sz w:val="24"/>
                <w:szCs w:val="24"/>
              </w:rPr>
              <w:t xml:space="preserve">, then </w:t>
            </w:r>
            <w:r w:rsidRPr="002A1023">
              <w:rPr>
                <w:b/>
                <w:color w:val="0000FF"/>
                <w:sz w:val="24"/>
                <w:szCs w:val="24"/>
              </w:rPr>
              <w:t>conclusion q</w:t>
            </w:r>
            <w:r>
              <w:rPr>
                <w:sz w:val="24"/>
                <w:szCs w:val="24"/>
              </w:rPr>
              <w:t xml:space="preserve">.  If </w:t>
            </w:r>
            <w:r w:rsidRPr="002A1023">
              <w:rPr>
                <w:b/>
                <w:color w:val="0000FF"/>
                <w:sz w:val="24"/>
                <w:szCs w:val="24"/>
              </w:rPr>
              <w:t>hypothesis q</w:t>
            </w:r>
            <w:r>
              <w:rPr>
                <w:sz w:val="24"/>
                <w:szCs w:val="24"/>
              </w:rPr>
              <w:t xml:space="preserve">, then </w:t>
            </w:r>
            <w:r w:rsidRPr="002A1023">
              <w:rPr>
                <w:b/>
                <w:color w:val="00CC00"/>
                <w:sz w:val="24"/>
                <w:szCs w:val="24"/>
              </w:rPr>
              <w:t>conclusion r</w:t>
            </w:r>
            <w:r>
              <w:rPr>
                <w:sz w:val="24"/>
                <w:szCs w:val="24"/>
              </w:rPr>
              <w:t>.</w:t>
            </w:r>
          </w:p>
          <w:p w:rsidR="00011368" w:rsidRDefault="00011368" w:rsidP="009C14EC">
            <w:pPr>
              <w:rPr>
                <w:sz w:val="12"/>
                <w:szCs w:val="12"/>
              </w:rPr>
            </w:pPr>
          </w:p>
          <w:p w:rsidR="00011368" w:rsidRPr="00853D12" w:rsidRDefault="00011368" w:rsidP="009C14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Therefore,</w:t>
            </w:r>
          </w:p>
          <w:p w:rsidR="00011368" w:rsidRPr="00011368" w:rsidRDefault="00011368" w:rsidP="000113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If </w:t>
            </w:r>
            <w:r w:rsidRPr="002A1023">
              <w:rPr>
                <w:b/>
                <w:color w:val="FF0000"/>
                <w:sz w:val="24"/>
                <w:szCs w:val="24"/>
              </w:rPr>
              <w:t>hypothesis p</w:t>
            </w:r>
            <w:r>
              <w:rPr>
                <w:sz w:val="24"/>
                <w:szCs w:val="24"/>
              </w:rPr>
              <w:t xml:space="preserve">, then </w:t>
            </w:r>
            <w:r w:rsidRPr="002A1023">
              <w:rPr>
                <w:b/>
                <w:color w:val="00CC00"/>
                <w:sz w:val="24"/>
                <w:szCs w:val="24"/>
              </w:rPr>
              <w:t>conclusion r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6621BD" w:rsidRPr="0036777E" w:rsidRDefault="006621BD" w:rsidP="006621BD">
      <w:pPr>
        <w:rPr>
          <w:rFonts w:ascii="Arial Rounded MT Bold" w:hAnsi="Arial Rounded MT Bold"/>
        </w:rPr>
      </w:pPr>
    </w:p>
    <w:p w:rsidR="006621BD" w:rsidRDefault="00FF0F10" w:rsidP="006621BD">
      <w:pPr>
        <w:rPr>
          <w:rFonts w:ascii="Arial Rounded MT Bold" w:hAnsi="Arial Rounded MT Bold"/>
        </w:rPr>
      </w:pPr>
      <w:r w:rsidRPr="00FF0F10">
        <w:rPr>
          <w:rFonts w:ascii="Arial Rounded MT Bold" w:hAnsi="Arial Rounded MT Bold"/>
        </w:rPr>
        <w:t>Show</w:t>
      </w:r>
      <w:r w:rsidR="006621BD" w:rsidRPr="0036777E">
        <w:rPr>
          <w:rFonts w:ascii="Arial Rounded MT Bold" w:hAnsi="Arial Rounded MT Bold"/>
        </w:rPr>
        <w:t>:</w:t>
      </w:r>
    </w:p>
    <w:p w:rsidR="00C6266C" w:rsidRPr="008200BD" w:rsidRDefault="00C6266C" w:rsidP="00C6266C">
      <w:pPr>
        <w:rPr>
          <w:rFonts w:ascii="Franklin Gothic Demi" w:hAnsi="Franklin Gothic Demi"/>
          <w:sz w:val="16"/>
          <w:szCs w:val="16"/>
        </w:rPr>
      </w:pPr>
    </w:p>
    <w:p w:rsidR="005A4AD9" w:rsidRDefault="005A4AD9" w:rsidP="00C6266C">
      <w:pPr>
        <w:rPr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t>Ex</w:t>
      </w:r>
      <w:r w:rsidR="00C6266C">
        <w:rPr>
          <w:rFonts w:ascii="Franklin Gothic Demi" w:hAnsi="Franklin Gothic Demi"/>
          <w:sz w:val="24"/>
          <w:szCs w:val="24"/>
        </w:rPr>
        <w:t xml:space="preserve"> 1</w:t>
      </w:r>
      <w:r w:rsidRPr="00922798">
        <w:rPr>
          <w:rFonts w:ascii="Franklin Gothic Demi" w:hAnsi="Franklin Gothic Demi"/>
          <w:sz w:val="24"/>
          <w:szCs w:val="24"/>
        </w:rPr>
        <w:t>:</w:t>
      </w:r>
      <w:r w:rsidRPr="00922798">
        <w:rPr>
          <w:sz w:val="24"/>
          <w:szCs w:val="24"/>
        </w:rPr>
        <w:tab/>
      </w:r>
      <w:r w:rsidR="00C6266C">
        <w:rPr>
          <w:sz w:val="24"/>
          <w:szCs w:val="24"/>
        </w:rPr>
        <w:t>Use the Law of Detachment to make a valid conclusion in the true situation.</w:t>
      </w:r>
    </w:p>
    <w:p w:rsidR="00C6266C" w:rsidRPr="00C45B9A" w:rsidRDefault="00C6266C" w:rsidP="00C6266C">
      <w:pPr>
        <w:rPr>
          <w:sz w:val="12"/>
          <w:szCs w:val="12"/>
        </w:rPr>
      </w:pPr>
    </w:p>
    <w:p w:rsidR="00C6266C" w:rsidRDefault="00C6266C" w:rsidP="004D1A3F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If two angles are right angles, then they are congru</w:t>
      </w:r>
      <w:r w:rsidR="002A1023">
        <w:rPr>
          <w:sz w:val="24"/>
          <w:szCs w:val="24"/>
        </w:rPr>
        <w:t xml:space="preserve">ent. </w:t>
      </w:r>
      <w:r w:rsidR="002A1023" w:rsidRPr="002A1023">
        <w:rPr>
          <w:position w:val="-6"/>
          <w:sz w:val="24"/>
          <w:szCs w:val="24"/>
        </w:rPr>
        <w:object w:dxaOrig="480" w:dyaOrig="300">
          <v:shape id="_x0000_i1042" type="#_x0000_t75" style="width:24.3pt;height:15.05pt" o:ole="">
            <v:imagedata r:id="rId54" o:title=""/>
          </v:shape>
          <o:OLEObject Type="Embed" ProgID="Equation.DSMT4" ShapeID="_x0000_i1042" DrawAspect="Content" ObjectID="_1571922225" r:id="rId55"/>
        </w:object>
      </w:r>
      <w:r w:rsidR="002A1023">
        <w:rPr>
          <w:sz w:val="24"/>
          <w:szCs w:val="24"/>
        </w:rPr>
        <w:t xml:space="preserve"> </w:t>
      </w:r>
      <w:proofErr w:type="gramStart"/>
      <w:r w:rsidR="002A1023">
        <w:rPr>
          <w:sz w:val="24"/>
          <w:szCs w:val="24"/>
        </w:rPr>
        <w:t>and</w:t>
      </w:r>
      <w:proofErr w:type="gramEnd"/>
      <w:r w:rsidR="002A1023">
        <w:rPr>
          <w:sz w:val="24"/>
          <w:szCs w:val="24"/>
        </w:rPr>
        <w:t xml:space="preserve"> </w:t>
      </w:r>
      <w:r w:rsidR="002A1023" w:rsidRPr="002A1023">
        <w:rPr>
          <w:position w:val="-4"/>
          <w:sz w:val="24"/>
          <w:szCs w:val="24"/>
        </w:rPr>
        <w:object w:dxaOrig="499" w:dyaOrig="279">
          <v:shape id="_x0000_i1043" type="#_x0000_t75" style="width:25.1pt;height:12.55pt" o:ole="">
            <v:imagedata r:id="rId56" o:title=""/>
          </v:shape>
          <o:OLEObject Type="Embed" ProgID="Equation.DSMT4" ShapeID="_x0000_i1043" DrawAspect="Content" ObjectID="_1571922226" r:id="rId57"/>
        </w:object>
      </w:r>
      <w:r w:rsidR="002A1023">
        <w:rPr>
          <w:sz w:val="24"/>
          <w:szCs w:val="24"/>
        </w:rPr>
        <w:t>are right angles.</w:t>
      </w:r>
      <w:r>
        <w:rPr>
          <w:sz w:val="24"/>
          <w:szCs w:val="24"/>
        </w:rPr>
        <w:tab/>
      </w:r>
      <w:r w:rsidR="00596687" w:rsidRPr="00C6266C">
        <w:rPr>
          <w:position w:val="-6"/>
          <w:sz w:val="24"/>
          <w:szCs w:val="24"/>
          <w:highlight w:val="yellow"/>
        </w:rPr>
        <w:object w:dxaOrig="1040" w:dyaOrig="279">
          <v:shape id="_x0000_i1044" type="#_x0000_t75" style="width:51.9pt;height:12.55pt" o:ole="">
            <v:imagedata r:id="rId58" o:title=""/>
          </v:shape>
          <o:OLEObject Type="Embed" ProgID="Equation.DSMT4" ShapeID="_x0000_i1044" DrawAspect="Content" ObjectID="_1571922227" r:id="rId59"/>
        </w:object>
      </w:r>
    </w:p>
    <w:p w:rsidR="00C6266C" w:rsidRDefault="00C6266C" w:rsidP="00DE327E">
      <w:pPr>
        <w:rPr>
          <w:sz w:val="24"/>
          <w:szCs w:val="24"/>
        </w:rPr>
      </w:pPr>
    </w:p>
    <w:p w:rsidR="00011368" w:rsidRPr="00596687" w:rsidRDefault="00C6266C" w:rsidP="006621BD">
      <w:pPr>
        <w:numPr>
          <w:ilvl w:val="0"/>
          <w:numId w:val="5"/>
        </w:numPr>
        <w:rPr>
          <w:rFonts w:ascii="Franklin Gothic Demi" w:hAnsi="Franklin Gothic Demi"/>
          <w:sz w:val="24"/>
          <w:szCs w:val="24"/>
        </w:rPr>
      </w:pPr>
      <w:r w:rsidRPr="00596687">
        <w:rPr>
          <w:sz w:val="24"/>
          <w:szCs w:val="24"/>
        </w:rPr>
        <w:t xml:space="preserve">If John is enrolled at Metro High School, then John has an ID number.  John is enrolled at Metro High School.  </w:t>
      </w:r>
      <w:r w:rsidR="00596687">
        <w:rPr>
          <w:sz w:val="24"/>
          <w:szCs w:val="24"/>
          <w:highlight w:val="yellow"/>
        </w:rPr>
        <w:t>John</w:t>
      </w:r>
      <w:r w:rsidR="00596687" w:rsidRPr="00C6266C">
        <w:rPr>
          <w:sz w:val="24"/>
          <w:szCs w:val="24"/>
          <w:highlight w:val="yellow"/>
        </w:rPr>
        <w:t xml:space="preserve"> has an ID number</w:t>
      </w:r>
      <w:r w:rsidR="00596687">
        <w:rPr>
          <w:sz w:val="24"/>
          <w:szCs w:val="24"/>
        </w:rPr>
        <w:t>.</w:t>
      </w:r>
    </w:p>
    <w:p w:rsidR="00011368" w:rsidRDefault="00011368" w:rsidP="006621BD">
      <w:pPr>
        <w:rPr>
          <w:rFonts w:ascii="Franklin Gothic Demi" w:hAnsi="Franklin Gothic Demi"/>
          <w:sz w:val="24"/>
          <w:szCs w:val="24"/>
        </w:rPr>
      </w:pPr>
    </w:p>
    <w:p w:rsidR="00011368" w:rsidRDefault="00011368" w:rsidP="006621BD">
      <w:pPr>
        <w:rPr>
          <w:rFonts w:ascii="Franklin Gothic Demi" w:hAnsi="Franklin Gothic Demi"/>
          <w:sz w:val="24"/>
          <w:szCs w:val="24"/>
        </w:rPr>
      </w:pPr>
    </w:p>
    <w:p w:rsidR="00596687" w:rsidRDefault="00596687">
      <w:pPr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br w:type="page"/>
      </w:r>
    </w:p>
    <w:p w:rsidR="00C6266C" w:rsidRPr="00C57EE4" w:rsidRDefault="00C6266C" w:rsidP="006621BD">
      <w:pPr>
        <w:rPr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lastRenderedPageBreak/>
        <w:t>Ex</w:t>
      </w:r>
      <w:r>
        <w:rPr>
          <w:rFonts w:ascii="Franklin Gothic Demi" w:hAnsi="Franklin Gothic Demi"/>
          <w:sz w:val="24"/>
          <w:szCs w:val="24"/>
        </w:rPr>
        <w:t xml:space="preserve"> 2:</w:t>
      </w:r>
      <w:r w:rsidRPr="00922798">
        <w:rPr>
          <w:sz w:val="24"/>
          <w:szCs w:val="24"/>
        </w:rPr>
        <w:tab/>
      </w:r>
      <w:r w:rsidRPr="001A30B8">
        <w:rPr>
          <w:i/>
          <w:sz w:val="24"/>
          <w:szCs w:val="24"/>
        </w:rPr>
        <w:t>If possible</w:t>
      </w:r>
      <w:r>
        <w:rPr>
          <w:sz w:val="24"/>
          <w:szCs w:val="24"/>
        </w:rPr>
        <w:t xml:space="preserve">, use the Law of Syllogism to write a new conditional statement that </w:t>
      </w:r>
      <w:r w:rsidRPr="00C57EE4">
        <w:rPr>
          <w:sz w:val="24"/>
          <w:szCs w:val="24"/>
        </w:rPr>
        <w:t>follows from the pair of true statements.</w:t>
      </w:r>
    </w:p>
    <w:p w:rsidR="00C57EE4" w:rsidRPr="005114B5" w:rsidRDefault="00C57EE4" w:rsidP="00C57EE4">
      <w:pPr>
        <w:rPr>
          <w:sz w:val="12"/>
          <w:szCs w:val="12"/>
        </w:rPr>
      </w:pPr>
    </w:p>
    <w:p w:rsidR="00C6266C" w:rsidRPr="00596687" w:rsidRDefault="00C57EE4" w:rsidP="00140806">
      <w:pPr>
        <w:pStyle w:val="ListParagraph"/>
        <w:numPr>
          <w:ilvl w:val="0"/>
          <w:numId w:val="55"/>
        </w:numPr>
        <w:tabs>
          <w:tab w:val="left" w:pos="720"/>
        </w:tabs>
        <w:ind w:hanging="720"/>
        <w:rPr>
          <w:sz w:val="24"/>
          <w:szCs w:val="24"/>
        </w:rPr>
      </w:pPr>
      <w:r w:rsidRPr="00596687">
        <w:rPr>
          <w:sz w:val="24"/>
          <w:szCs w:val="24"/>
        </w:rPr>
        <w:t xml:space="preserve">If Joe takes Geometry this year, then he will take Algebra 2 next year.  If Joe takes Algebra 2 next year, then he will graduate.  </w:t>
      </w:r>
      <w:r w:rsidR="00596687" w:rsidRPr="00596687">
        <w:rPr>
          <w:sz w:val="24"/>
          <w:szCs w:val="24"/>
          <w:highlight w:val="yellow"/>
        </w:rPr>
        <w:t>If Joe takes Geometry this year, then he will graduate</w:t>
      </w:r>
      <w:r w:rsidR="00596687" w:rsidRPr="00596687">
        <w:rPr>
          <w:sz w:val="24"/>
          <w:szCs w:val="24"/>
        </w:rPr>
        <w:t>.</w:t>
      </w:r>
    </w:p>
    <w:p w:rsidR="00DE327E" w:rsidRDefault="00DE327E" w:rsidP="005114B5">
      <w:pPr>
        <w:ind w:left="720"/>
        <w:rPr>
          <w:sz w:val="24"/>
          <w:szCs w:val="24"/>
        </w:rPr>
      </w:pPr>
    </w:p>
    <w:p w:rsidR="005114B5" w:rsidRDefault="005114B5" w:rsidP="005114B5">
      <w:pPr>
        <w:ind w:left="720"/>
        <w:rPr>
          <w:sz w:val="24"/>
          <w:szCs w:val="24"/>
        </w:rPr>
      </w:pPr>
    </w:p>
    <w:p w:rsidR="00C57EE4" w:rsidRPr="005114B5" w:rsidRDefault="005114B5" w:rsidP="005114B5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5114B5">
        <w:rPr>
          <w:sz w:val="24"/>
          <w:szCs w:val="24"/>
        </w:rPr>
        <w:t xml:space="preserve">If </w:t>
      </w:r>
      <w:r w:rsidRPr="00C57EE4">
        <w:rPr>
          <w:position w:val="-10"/>
        </w:rPr>
        <w:object w:dxaOrig="700" w:dyaOrig="360">
          <v:shape id="_x0000_i1045" type="#_x0000_t75" style="width:34.35pt;height:18.4pt" o:ole="">
            <v:imagedata r:id="rId60" o:title=""/>
          </v:shape>
          <o:OLEObject Type="Embed" ProgID="Equation.DSMT4" ShapeID="_x0000_i1045" DrawAspect="Content" ObjectID="_1571922228" r:id="rId61"/>
        </w:object>
      </w:r>
      <w:r w:rsidRPr="005114B5">
        <w:rPr>
          <w:sz w:val="24"/>
          <w:szCs w:val="24"/>
        </w:rPr>
        <w:t xml:space="preserve">then </w:t>
      </w:r>
      <w:r w:rsidRPr="005114B5">
        <w:rPr>
          <w:i/>
          <w:sz w:val="24"/>
          <w:szCs w:val="24"/>
        </w:rPr>
        <w:t>y</w:t>
      </w:r>
      <w:r w:rsidRPr="005114B5">
        <w:rPr>
          <w:sz w:val="24"/>
          <w:szCs w:val="24"/>
        </w:rPr>
        <w:t xml:space="preserve"> = 2.  If </w:t>
      </w:r>
      <w:r w:rsidRPr="005114B5">
        <w:rPr>
          <w:i/>
          <w:sz w:val="24"/>
          <w:szCs w:val="24"/>
        </w:rPr>
        <w:t>y</w:t>
      </w:r>
      <w:r w:rsidRPr="005114B5">
        <w:rPr>
          <w:sz w:val="24"/>
          <w:szCs w:val="24"/>
        </w:rPr>
        <w:t xml:space="preserve"> = 2, then 3</w:t>
      </w:r>
      <w:r w:rsidRPr="005114B5">
        <w:rPr>
          <w:i/>
          <w:sz w:val="24"/>
          <w:szCs w:val="24"/>
        </w:rPr>
        <w:t>y</w:t>
      </w:r>
      <w:r w:rsidRPr="005114B5">
        <w:rPr>
          <w:sz w:val="24"/>
          <w:szCs w:val="24"/>
        </w:rPr>
        <w:t xml:space="preserve"> + 4 = 10</w:t>
      </w:r>
      <w:r w:rsidR="00596687">
        <w:rPr>
          <w:sz w:val="24"/>
          <w:szCs w:val="24"/>
        </w:rPr>
        <w:t xml:space="preserve">. </w:t>
      </w:r>
      <w:r w:rsidR="00596687" w:rsidRPr="00F52610">
        <w:rPr>
          <w:sz w:val="24"/>
          <w:szCs w:val="24"/>
          <w:highlight w:val="yellow"/>
        </w:rPr>
        <w:t xml:space="preserve">If </w:t>
      </w:r>
      <w:r w:rsidR="00596687" w:rsidRPr="00C57EE4">
        <w:rPr>
          <w:position w:val="-10"/>
          <w:sz w:val="24"/>
          <w:szCs w:val="24"/>
          <w:highlight w:val="yellow"/>
        </w:rPr>
        <w:object w:dxaOrig="700" w:dyaOrig="360">
          <v:shape id="_x0000_i1046" type="#_x0000_t75" style="width:34.35pt;height:18.4pt" o:ole="">
            <v:imagedata r:id="rId62" o:title=""/>
          </v:shape>
          <o:OLEObject Type="Embed" ProgID="Equation.DSMT4" ShapeID="_x0000_i1046" DrawAspect="Content" ObjectID="_1571922229" r:id="rId63"/>
        </w:object>
      </w:r>
      <w:r w:rsidR="00596687" w:rsidRPr="00F52610">
        <w:rPr>
          <w:sz w:val="24"/>
          <w:szCs w:val="24"/>
          <w:highlight w:val="yellow"/>
        </w:rPr>
        <w:t xml:space="preserve"> then </w:t>
      </w:r>
      <w:r w:rsidR="00596687" w:rsidRPr="00F52610">
        <w:rPr>
          <w:position w:val="-10"/>
          <w:sz w:val="24"/>
          <w:szCs w:val="24"/>
          <w:highlight w:val="yellow"/>
        </w:rPr>
        <w:object w:dxaOrig="1100" w:dyaOrig="320">
          <v:shape id="_x0000_i1047" type="#_x0000_t75" style="width:54.4pt;height:17.6pt" o:ole="">
            <v:imagedata r:id="rId64" o:title=""/>
          </v:shape>
          <o:OLEObject Type="Embed" ProgID="Equation.DSMT4" ShapeID="_x0000_i1047" DrawAspect="Content" ObjectID="_1571922230" r:id="rId65"/>
        </w:object>
      </w:r>
    </w:p>
    <w:p w:rsidR="00C57EE4" w:rsidRDefault="00C57EE4" w:rsidP="00C57EE4">
      <w:pPr>
        <w:rPr>
          <w:sz w:val="24"/>
          <w:szCs w:val="24"/>
        </w:rPr>
      </w:pPr>
    </w:p>
    <w:p w:rsidR="005114B5" w:rsidRDefault="005114B5" w:rsidP="00C57EE4">
      <w:pPr>
        <w:rPr>
          <w:sz w:val="24"/>
          <w:szCs w:val="24"/>
        </w:rPr>
      </w:pPr>
    </w:p>
    <w:p w:rsidR="00C57EE4" w:rsidRPr="00596687" w:rsidRDefault="005114B5" w:rsidP="005114B5">
      <w:pPr>
        <w:numPr>
          <w:ilvl w:val="0"/>
          <w:numId w:val="6"/>
        </w:numPr>
        <w:rPr>
          <w:sz w:val="24"/>
          <w:szCs w:val="24"/>
        </w:rPr>
      </w:pPr>
      <w:r w:rsidRPr="00596687">
        <w:rPr>
          <w:sz w:val="24"/>
          <w:szCs w:val="24"/>
        </w:rPr>
        <w:t xml:space="preserve">If the radius of a circle is 4 ft, then the diameter is 8 ft.  If the radius of a circle is 4 ft, then its area is </w:t>
      </w:r>
      <w:r w:rsidRPr="00C57EE4">
        <w:rPr>
          <w:position w:val="-6"/>
          <w:sz w:val="24"/>
          <w:szCs w:val="24"/>
        </w:rPr>
        <w:object w:dxaOrig="460" w:dyaOrig="260">
          <v:shape id="_x0000_i1048" type="#_x0000_t75" style="width:22.6pt;height:12.55pt" o:ole="">
            <v:imagedata r:id="rId66" o:title=""/>
          </v:shape>
          <o:OLEObject Type="Embed" ProgID="Equation.DSMT4" ShapeID="_x0000_i1048" DrawAspect="Content" ObjectID="_1571922231" r:id="rId67"/>
        </w:object>
      </w:r>
      <w:r w:rsidRPr="00596687">
        <w:rPr>
          <w:sz w:val="24"/>
          <w:szCs w:val="24"/>
        </w:rPr>
        <w:t xml:space="preserve"> ft</w:t>
      </w:r>
      <w:r w:rsidRPr="00596687">
        <w:rPr>
          <w:sz w:val="24"/>
          <w:szCs w:val="24"/>
          <w:vertAlign w:val="superscript"/>
        </w:rPr>
        <w:t>2</w:t>
      </w:r>
      <w:r w:rsidRPr="00596687">
        <w:rPr>
          <w:sz w:val="24"/>
          <w:szCs w:val="24"/>
        </w:rPr>
        <w:t xml:space="preserve">.   </w:t>
      </w:r>
      <w:r w:rsidR="00596687" w:rsidRPr="00C57EE4">
        <w:rPr>
          <w:sz w:val="24"/>
          <w:szCs w:val="24"/>
          <w:highlight w:val="yellow"/>
        </w:rPr>
        <w:t>not possible</w:t>
      </w:r>
      <w:r w:rsidR="00C57EE4" w:rsidRPr="00596687">
        <w:rPr>
          <w:sz w:val="24"/>
          <w:szCs w:val="24"/>
        </w:rPr>
        <w:t xml:space="preserve"> </w:t>
      </w:r>
    </w:p>
    <w:p w:rsidR="00C57EE4" w:rsidRDefault="00C57EE4" w:rsidP="00C6266C">
      <w:pPr>
        <w:rPr>
          <w:sz w:val="24"/>
          <w:szCs w:val="24"/>
        </w:rPr>
      </w:pPr>
    </w:p>
    <w:p w:rsidR="00C57EE4" w:rsidRDefault="00C57EE4" w:rsidP="00C6266C">
      <w:pPr>
        <w:rPr>
          <w:sz w:val="24"/>
          <w:szCs w:val="24"/>
        </w:rPr>
      </w:pPr>
    </w:p>
    <w:p w:rsidR="00C57EE4" w:rsidRDefault="00C57EE4" w:rsidP="00C6266C">
      <w:pPr>
        <w:rPr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t>Ex</w:t>
      </w:r>
      <w:r w:rsidR="00A36002">
        <w:rPr>
          <w:rFonts w:ascii="Franklin Gothic Demi" w:hAnsi="Franklin Gothic Demi"/>
          <w:sz w:val="24"/>
          <w:szCs w:val="24"/>
        </w:rPr>
        <w:t xml:space="preserve"> 3</w:t>
      </w:r>
      <w:r>
        <w:rPr>
          <w:rFonts w:ascii="Franklin Gothic Demi" w:hAnsi="Franklin Gothic Demi"/>
          <w:sz w:val="24"/>
          <w:szCs w:val="24"/>
        </w:rPr>
        <w:t>:</w:t>
      </w:r>
      <w:r w:rsidRPr="00922798">
        <w:rPr>
          <w:sz w:val="24"/>
          <w:szCs w:val="24"/>
        </w:rPr>
        <w:tab/>
      </w:r>
      <w:r>
        <w:rPr>
          <w:sz w:val="24"/>
          <w:szCs w:val="24"/>
        </w:rPr>
        <w:t>Tell whether the statement is a result of inductive reasoning or deductive reasoning.  Explain your choice.</w:t>
      </w:r>
    </w:p>
    <w:p w:rsidR="00C57EE4" w:rsidRDefault="00C57EE4" w:rsidP="00C6266C">
      <w:pPr>
        <w:rPr>
          <w:sz w:val="24"/>
          <w:szCs w:val="24"/>
        </w:rPr>
      </w:pPr>
    </w:p>
    <w:p w:rsidR="00C57EE4" w:rsidRDefault="00C57EE4" w:rsidP="004D1A3F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Whenever it rains in the morning, afternoon baseball games are cancelled.  The baseball game this afternoon was not cancelled.  So, it did not rain this morning.  </w:t>
      </w:r>
    </w:p>
    <w:p w:rsidR="00DE327E" w:rsidRDefault="00596687" w:rsidP="00DE327E">
      <w:pPr>
        <w:ind w:left="720"/>
        <w:rPr>
          <w:sz w:val="24"/>
          <w:szCs w:val="24"/>
        </w:rPr>
      </w:pPr>
      <w:r w:rsidRPr="003954C8">
        <w:rPr>
          <w:sz w:val="24"/>
          <w:szCs w:val="24"/>
          <w:highlight w:val="yellow"/>
        </w:rPr>
        <w:t>Deductive</w:t>
      </w:r>
      <w:r>
        <w:rPr>
          <w:sz w:val="24"/>
          <w:szCs w:val="24"/>
          <w:highlight w:val="yellow"/>
        </w:rPr>
        <w:t xml:space="preserve"> reasoning: because it</w:t>
      </w:r>
      <w:r w:rsidRPr="003954C8">
        <w:rPr>
          <w:sz w:val="24"/>
          <w:szCs w:val="24"/>
          <w:highlight w:val="yellow"/>
        </w:rPr>
        <w:t xml:space="preserve"> uses the laws of logic.</w:t>
      </w:r>
    </w:p>
    <w:p w:rsidR="003954C8" w:rsidRDefault="003954C8" w:rsidP="003954C8">
      <w:pPr>
        <w:rPr>
          <w:sz w:val="24"/>
          <w:szCs w:val="24"/>
        </w:rPr>
      </w:pPr>
    </w:p>
    <w:p w:rsidR="00D24637" w:rsidRDefault="003954C8" w:rsidP="00D24637">
      <w:pPr>
        <w:numPr>
          <w:ilvl w:val="0"/>
          <w:numId w:val="7"/>
        </w:numPr>
        <w:rPr>
          <w:sz w:val="24"/>
          <w:szCs w:val="24"/>
        </w:rPr>
      </w:pPr>
      <w:r w:rsidRPr="00DE327E">
        <w:rPr>
          <w:sz w:val="24"/>
          <w:szCs w:val="24"/>
        </w:rPr>
        <w:t xml:space="preserve">Every time Tom has eaten strawberries, he had a mild allergic reaction.  The next time he eats strawberries, he will have a mild allergic reaction.  </w:t>
      </w:r>
    </w:p>
    <w:p w:rsidR="00DE327E" w:rsidRDefault="00596687" w:rsidP="00596687">
      <w:pPr>
        <w:ind w:left="720"/>
        <w:rPr>
          <w:sz w:val="24"/>
          <w:szCs w:val="24"/>
        </w:rPr>
      </w:pPr>
      <w:r>
        <w:rPr>
          <w:sz w:val="24"/>
          <w:szCs w:val="24"/>
          <w:highlight w:val="yellow"/>
        </w:rPr>
        <w:t>Inductive reasoning:</w:t>
      </w:r>
      <w:r w:rsidRPr="003954C8">
        <w:rPr>
          <w:sz w:val="24"/>
          <w:szCs w:val="24"/>
          <w:highlight w:val="yellow"/>
        </w:rPr>
        <w:t xml:space="preserve"> because it is based on a pattern of events.</w:t>
      </w:r>
    </w:p>
    <w:p w:rsidR="00DE327E" w:rsidRPr="00DE327E" w:rsidRDefault="00DE327E" w:rsidP="00DE327E">
      <w:pPr>
        <w:rPr>
          <w:sz w:val="24"/>
          <w:szCs w:val="24"/>
        </w:rPr>
      </w:pPr>
    </w:p>
    <w:p w:rsidR="00C57EE4" w:rsidRPr="00596687" w:rsidRDefault="00D24637" w:rsidP="00C6266C">
      <w:pPr>
        <w:numPr>
          <w:ilvl w:val="0"/>
          <w:numId w:val="7"/>
        </w:numPr>
        <w:rPr>
          <w:rFonts w:ascii="Arial Rounded MT Bold" w:hAnsi="Arial Rounded MT Bold"/>
        </w:rPr>
      </w:pPr>
      <w:r w:rsidRPr="00DE327E">
        <w:rPr>
          <w:sz w:val="24"/>
          <w:szCs w:val="24"/>
        </w:rPr>
        <w:t xml:space="preserve">Jerry has gotten </w:t>
      </w:r>
      <w:proofErr w:type="gramStart"/>
      <w:r w:rsidRPr="00DE327E">
        <w:rPr>
          <w:sz w:val="24"/>
          <w:szCs w:val="24"/>
        </w:rPr>
        <w:t>a sunburn</w:t>
      </w:r>
      <w:proofErr w:type="gramEnd"/>
      <w:r w:rsidRPr="00DE327E">
        <w:rPr>
          <w:sz w:val="24"/>
          <w:szCs w:val="24"/>
        </w:rPr>
        <w:t xml:space="preserve"> every time he has gone fishing.  The next time he goes fishing, he will get </w:t>
      </w:r>
      <w:proofErr w:type="gramStart"/>
      <w:r w:rsidRPr="00DE327E">
        <w:rPr>
          <w:sz w:val="24"/>
          <w:szCs w:val="24"/>
        </w:rPr>
        <w:t>a sunburn</w:t>
      </w:r>
      <w:proofErr w:type="gramEnd"/>
      <w:r w:rsidRPr="00DE327E">
        <w:rPr>
          <w:sz w:val="24"/>
          <w:szCs w:val="24"/>
        </w:rPr>
        <w:t xml:space="preserve">.  </w:t>
      </w:r>
    </w:p>
    <w:p w:rsidR="00596687" w:rsidRPr="00DE327E" w:rsidRDefault="00596687" w:rsidP="00596687">
      <w:pPr>
        <w:ind w:left="720"/>
        <w:rPr>
          <w:rFonts w:ascii="Arial Rounded MT Bold" w:hAnsi="Arial Rounded MT Bold"/>
        </w:rPr>
      </w:pPr>
      <w:r>
        <w:rPr>
          <w:sz w:val="24"/>
          <w:szCs w:val="24"/>
          <w:highlight w:val="yellow"/>
        </w:rPr>
        <w:t>Inductive reasoning:</w:t>
      </w:r>
      <w:r w:rsidRPr="003954C8">
        <w:rPr>
          <w:sz w:val="24"/>
          <w:szCs w:val="24"/>
          <w:highlight w:val="yellow"/>
        </w:rPr>
        <w:t xml:space="preserve"> because it is based on a pattern of events.</w:t>
      </w:r>
    </w:p>
    <w:p w:rsidR="00DE327E" w:rsidRDefault="00DE327E" w:rsidP="00DE327E">
      <w:pPr>
        <w:rPr>
          <w:sz w:val="24"/>
          <w:szCs w:val="24"/>
        </w:rPr>
      </w:pPr>
    </w:p>
    <w:p w:rsidR="00DE327E" w:rsidRDefault="00DE327E" w:rsidP="00DE327E">
      <w:pPr>
        <w:rPr>
          <w:sz w:val="24"/>
          <w:szCs w:val="24"/>
        </w:rPr>
      </w:pPr>
    </w:p>
    <w:p w:rsidR="00DE327E" w:rsidRPr="00DE327E" w:rsidRDefault="00DE327E" w:rsidP="00DE327E">
      <w:pPr>
        <w:rPr>
          <w:rFonts w:ascii="Arial Rounded MT Bold" w:hAnsi="Arial Rounded MT Bold"/>
        </w:rPr>
      </w:pPr>
    </w:p>
    <w:p w:rsidR="006621BD" w:rsidRDefault="006621BD" w:rsidP="006621BD"/>
    <w:p w:rsidR="0087351A" w:rsidRPr="0036777E" w:rsidRDefault="0087351A" w:rsidP="0087351A">
      <w:pPr>
        <w:rPr>
          <w:rFonts w:ascii="Arial Rounded MT Bold" w:hAnsi="Arial Rounded MT Bold"/>
        </w:rPr>
      </w:pPr>
    </w:p>
    <w:p w:rsidR="00011368" w:rsidRDefault="00011368">
      <w:r>
        <w:br w:type="page"/>
      </w:r>
    </w:p>
    <w:tbl>
      <w:tblPr>
        <w:tblW w:w="94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340"/>
        <w:gridCol w:w="8128"/>
      </w:tblGrid>
      <w:tr w:rsidR="0087351A" w:rsidTr="0043635A">
        <w:tc>
          <w:tcPr>
            <w:tcW w:w="13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7351A" w:rsidRPr="00CC149C" w:rsidRDefault="0087351A" w:rsidP="00EF3001">
            <w:pPr>
              <w:rPr>
                <w:sz w:val="16"/>
                <w:szCs w:val="16"/>
              </w:rPr>
            </w:pPr>
          </w:p>
          <w:p w:rsidR="0087351A" w:rsidRDefault="0087351A" w:rsidP="00EF3001">
            <w:r>
              <w:t>Section:</w:t>
            </w:r>
          </w:p>
          <w:p w:rsidR="0087351A" w:rsidRPr="00CC149C" w:rsidRDefault="0087351A" w:rsidP="00EF3001">
            <w:pPr>
              <w:rPr>
                <w:sz w:val="16"/>
                <w:szCs w:val="16"/>
              </w:rPr>
            </w:pPr>
          </w:p>
        </w:tc>
        <w:tc>
          <w:tcPr>
            <w:tcW w:w="812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7351A" w:rsidRDefault="003B63ED" w:rsidP="003B63ED">
            <w:r>
              <w:rPr>
                <w:b/>
                <w:sz w:val="32"/>
                <w:szCs w:val="32"/>
              </w:rPr>
              <w:t>2</w:t>
            </w:r>
            <w:r w:rsidR="0087351A" w:rsidRPr="00CC149C">
              <w:rPr>
                <w:b/>
                <w:sz w:val="32"/>
                <w:szCs w:val="32"/>
              </w:rPr>
              <w:t xml:space="preserve"> – </w:t>
            </w:r>
            <w:r w:rsidR="0087351A">
              <w:rPr>
                <w:b/>
                <w:sz w:val="32"/>
                <w:szCs w:val="32"/>
              </w:rPr>
              <w:t xml:space="preserve">4  </w:t>
            </w:r>
            <w:r>
              <w:rPr>
                <w:b/>
                <w:sz w:val="32"/>
                <w:szCs w:val="32"/>
              </w:rPr>
              <w:t xml:space="preserve">Use Postulates </w:t>
            </w:r>
            <w:r w:rsidR="00055187">
              <w:rPr>
                <w:b/>
                <w:sz w:val="32"/>
                <w:szCs w:val="32"/>
              </w:rPr>
              <w:t xml:space="preserve">and </w:t>
            </w:r>
            <w:r>
              <w:rPr>
                <w:b/>
                <w:sz w:val="32"/>
                <w:szCs w:val="32"/>
              </w:rPr>
              <w:t>Diagrams</w:t>
            </w:r>
          </w:p>
        </w:tc>
      </w:tr>
      <w:tr w:rsidR="0087351A" w:rsidTr="0043635A">
        <w:tc>
          <w:tcPr>
            <w:tcW w:w="1340" w:type="dxa"/>
            <w:shd w:val="clear" w:color="auto" w:fill="C6D9F1" w:themeFill="text2" w:themeFillTint="33"/>
            <w:vAlign w:val="center"/>
          </w:tcPr>
          <w:p w:rsidR="0087351A" w:rsidRPr="00CC149C" w:rsidRDefault="0087351A" w:rsidP="00EF3001">
            <w:pPr>
              <w:rPr>
                <w:sz w:val="16"/>
                <w:szCs w:val="16"/>
              </w:rPr>
            </w:pPr>
          </w:p>
          <w:p w:rsidR="0087351A" w:rsidRDefault="0087351A" w:rsidP="00EF3001">
            <w:r>
              <w:t>Essential Question</w:t>
            </w:r>
          </w:p>
          <w:p w:rsidR="0087351A" w:rsidRPr="00CC149C" w:rsidRDefault="0087351A" w:rsidP="00EF3001">
            <w:pPr>
              <w:rPr>
                <w:sz w:val="16"/>
                <w:szCs w:val="16"/>
              </w:rPr>
            </w:pPr>
          </w:p>
        </w:tc>
        <w:tc>
          <w:tcPr>
            <w:tcW w:w="8128" w:type="dxa"/>
            <w:shd w:val="clear" w:color="auto" w:fill="C6D9F1" w:themeFill="text2" w:themeFillTint="33"/>
            <w:vAlign w:val="center"/>
          </w:tcPr>
          <w:p w:rsidR="0087351A" w:rsidRPr="000228A8" w:rsidRDefault="006268F0" w:rsidP="00EF3001">
            <w:pPr>
              <w:rPr>
                <w:sz w:val="28"/>
                <w:szCs w:val="28"/>
              </w:rPr>
            </w:pPr>
            <w:r w:rsidRPr="00055187">
              <w:rPr>
                <w:sz w:val="28"/>
                <w:szCs w:val="28"/>
                <w:highlight w:val="yellow"/>
              </w:rPr>
              <w:t>How can you identify postulates illustrated by a diagram?</w:t>
            </w:r>
          </w:p>
        </w:tc>
      </w:tr>
    </w:tbl>
    <w:p w:rsidR="0087351A" w:rsidRDefault="0087351A" w:rsidP="0087351A">
      <w:pPr>
        <w:rPr>
          <w:rFonts w:ascii="Arial Rounded MT Bold" w:hAnsi="Arial Rounded MT Bold"/>
        </w:rPr>
      </w:pPr>
    </w:p>
    <w:p w:rsidR="0087351A" w:rsidRDefault="0087351A" w:rsidP="0087351A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t>Warm Up: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A1292B" w:rsidTr="002A528F">
        <w:trPr>
          <w:trHeight w:val="3221"/>
        </w:trPr>
        <w:tc>
          <w:tcPr>
            <w:tcW w:w="9468" w:type="dxa"/>
          </w:tcPr>
          <w:p w:rsidR="00A1292B" w:rsidRPr="006611C2" w:rsidRDefault="00A1292B" w:rsidP="00EF3001">
            <w:pPr>
              <w:rPr>
                <w:rFonts w:ascii="Arial Rounded MT Bold" w:hAnsi="Arial Rounded MT Bold"/>
              </w:rPr>
            </w:pPr>
          </w:p>
        </w:tc>
      </w:tr>
    </w:tbl>
    <w:p w:rsidR="0087351A" w:rsidRPr="0032127C" w:rsidRDefault="0087351A" w:rsidP="0087351A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  <w:position w:val="-4"/>
        </w:rPr>
        <w:object w:dxaOrig="180" w:dyaOrig="279">
          <v:shape id="_x0000_i1049" type="#_x0000_t75" style="width:10.05pt;height:14.25pt" o:ole="">
            <v:imagedata r:id="rId31" o:title=""/>
          </v:shape>
          <o:OLEObject Type="Embed" ProgID="Equation.DSMT4" ShapeID="_x0000_i1049" DrawAspect="Content" ObjectID="_1571922232" r:id="rId68"/>
        </w:object>
      </w:r>
    </w:p>
    <w:p w:rsidR="0087351A" w:rsidRPr="008200BD" w:rsidRDefault="00FF0F10" w:rsidP="0087351A">
      <w:pPr>
        <w:rPr>
          <w:rFonts w:ascii="Arial Rounded MT Bold" w:hAnsi="Arial Rounded MT Bold"/>
        </w:rPr>
      </w:pPr>
      <w:r w:rsidRPr="008200BD">
        <w:rPr>
          <w:rFonts w:ascii="Arial Rounded MT Bold" w:hAnsi="Arial Rounded MT Bold"/>
        </w:rPr>
        <w:t>Key Vocab</w:t>
      </w:r>
      <w:r w:rsidR="0087351A" w:rsidRPr="008200BD">
        <w:rPr>
          <w:rFonts w:ascii="Arial Rounded MT Bold" w:hAnsi="Arial Rounded MT Bold"/>
        </w:rPr>
        <w:t>:</w:t>
      </w:r>
    </w:p>
    <w:p w:rsidR="003B63ED" w:rsidRPr="00B36B38" w:rsidRDefault="0087351A" w:rsidP="0087351A">
      <w:pPr>
        <w:rPr>
          <w:rFonts w:ascii="Arial Rounded MT Bold" w:hAnsi="Arial Rounded MT Bold"/>
          <w:sz w:val="12"/>
          <w:szCs w:val="12"/>
        </w:rPr>
      </w:pPr>
      <w:r w:rsidRPr="00B36B38">
        <w:rPr>
          <w:rFonts w:ascii="Arial Rounded MT Bold" w:hAnsi="Arial Rounded MT Bold"/>
          <w:sz w:val="12"/>
          <w:szCs w:val="12"/>
        </w:rPr>
        <w:tab/>
      </w:r>
    </w:p>
    <w:tbl>
      <w:tblPr>
        <w:tblW w:w="94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9"/>
        <w:gridCol w:w="4151"/>
        <w:gridCol w:w="2970"/>
      </w:tblGrid>
      <w:tr w:rsidR="00B36B38" w:rsidRPr="00A44B4F" w:rsidTr="00B36B38">
        <w:trPr>
          <w:trHeight w:val="584"/>
        </w:trPr>
        <w:tc>
          <w:tcPr>
            <w:tcW w:w="2329" w:type="dxa"/>
            <w:shd w:val="clear" w:color="auto" w:fill="D9D9D9" w:themeFill="background1" w:themeFillShade="D9"/>
            <w:vAlign w:val="center"/>
          </w:tcPr>
          <w:p w:rsidR="00B36B38" w:rsidRPr="006611C2" w:rsidRDefault="00B36B38" w:rsidP="002E6442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6611C2">
              <w:rPr>
                <w:rFonts w:ascii="Arial Rounded MT Bold" w:hAnsi="Arial Rounded MT Bold"/>
                <w:sz w:val="24"/>
                <w:szCs w:val="24"/>
              </w:rPr>
              <w:t>Line Perpendicular to Plane</w:t>
            </w:r>
          </w:p>
        </w:tc>
        <w:tc>
          <w:tcPr>
            <w:tcW w:w="4151" w:type="dxa"/>
          </w:tcPr>
          <w:p w:rsidR="006268F0" w:rsidRDefault="006268F0" w:rsidP="006268F0">
            <w:pPr>
              <w:spacing w:before="120" w:after="120"/>
              <w:rPr>
                <w:sz w:val="24"/>
                <w:szCs w:val="24"/>
              </w:rPr>
            </w:pPr>
            <w:r w:rsidRPr="00F7099E">
              <w:rPr>
                <w:sz w:val="24"/>
                <w:szCs w:val="24"/>
              </w:rPr>
              <w:t xml:space="preserve">A line that intersects the plane in a point and is perpendicular to </w:t>
            </w:r>
            <w:r w:rsidRPr="006611C2">
              <w:rPr>
                <w:sz w:val="24"/>
                <w:szCs w:val="24"/>
                <w:highlight w:val="yellow"/>
              </w:rPr>
              <w:t>every line in the plane that intersects it at that point.</w:t>
            </w:r>
          </w:p>
          <w:p w:rsidR="006268F0" w:rsidRDefault="006268F0" w:rsidP="006268F0">
            <w:pPr>
              <w:spacing w:before="120" w:after="120"/>
              <w:rPr>
                <w:sz w:val="24"/>
                <w:szCs w:val="24"/>
              </w:rPr>
            </w:pPr>
          </w:p>
          <w:p w:rsidR="00B36B38" w:rsidRPr="00B36B38" w:rsidRDefault="006268F0" w:rsidP="006268F0">
            <w:pPr>
              <w:spacing w:before="120" w:after="120"/>
              <w:rPr>
                <w:rFonts w:ascii="Arial Rounded MT Bold" w:hAnsi="Arial Rounded MT Bold"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Notation:</w:t>
            </w:r>
            <w:r>
              <w:rPr>
                <w:sz w:val="24"/>
                <w:szCs w:val="24"/>
              </w:rPr>
              <w:t xml:space="preserve"> </w:t>
            </w:r>
            <w:r w:rsidRPr="00B36B38">
              <w:rPr>
                <w:position w:val="-6"/>
                <w:sz w:val="24"/>
                <w:szCs w:val="24"/>
                <w:highlight w:val="yellow"/>
              </w:rPr>
              <w:object w:dxaOrig="1140" w:dyaOrig="279">
                <v:shape id="_x0000_i1050" type="#_x0000_t75" style="width:56.95pt;height:14.25pt" o:ole="">
                  <v:imagedata r:id="rId69" o:title=""/>
                </v:shape>
                <o:OLEObject Type="Embed" ProgID="Equation.DSMT4" ShapeID="_x0000_i1050" DrawAspect="Content" ObjectID="_1571922233" r:id="rId70"/>
              </w:object>
            </w:r>
          </w:p>
        </w:tc>
        <w:tc>
          <w:tcPr>
            <w:tcW w:w="2970" w:type="dxa"/>
            <w:vAlign w:val="center"/>
          </w:tcPr>
          <w:p w:rsidR="00B36B38" w:rsidRPr="006611C2" w:rsidRDefault="00B36B38" w:rsidP="00055187">
            <w:pPr>
              <w:rPr>
                <w:rFonts w:ascii="Arial Rounded MT Bold" w:hAnsi="Arial Rounded MT Bold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697821" cy="126808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1"/>
                          <a:srcRect l="59605" t="25745" r="3658" b="25475"/>
                          <a:stretch/>
                        </pic:blipFill>
                        <pic:spPr bwMode="auto">
                          <a:xfrm>
                            <a:off x="0" y="0"/>
                            <a:ext cx="1697497" cy="1267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5187" w:rsidRPr="00B36B38" w:rsidRDefault="00055187" w:rsidP="0087351A">
      <w:pPr>
        <w:rPr>
          <w:rFonts w:ascii="Arial Rounded MT Bold" w:hAnsi="Arial Rounded MT Bold"/>
          <w:b/>
          <w:sz w:val="24"/>
          <w:szCs w:val="24"/>
        </w:rPr>
      </w:pPr>
    </w:p>
    <w:p w:rsidR="003B63ED" w:rsidRPr="008200BD" w:rsidRDefault="00055187" w:rsidP="0087351A">
      <w:pPr>
        <w:rPr>
          <w:rFonts w:ascii="Arial Rounded MT Bold" w:hAnsi="Arial Rounded MT Bold"/>
        </w:rPr>
      </w:pPr>
      <w:r w:rsidRPr="008200BD">
        <w:rPr>
          <w:rFonts w:ascii="Arial Rounded MT Bold" w:hAnsi="Arial Rounded MT Bold"/>
        </w:rPr>
        <w:t>Point, Line</w:t>
      </w:r>
      <w:r w:rsidR="00436AB3">
        <w:rPr>
          <w:rFonts w:ascii="Arial Rounded MT Bold" w:hAnsi="Arial Rounded MT Bold"/>
        </w:rPr>
        <w:t>,</w:t>
      </w:r>
      <w:r w:rsidRPr="008200BD">
        <w:rPr>
          <w:rFonts w:ascii="Arial Rounded MT Bold" w:hAnsi="Arial Rounded MT Bold"/>
        </w:rPr>
        <w:t xml:space="preserve"> and Plan</w:t>
      </w:r>
      <w:r w:rsidR="003B63ED" w:rsidRPr="008200BD">
        <w:rPr>
          <w:rFonts w:ascii="Arial Rounded MT Bold" w:hAnsi="Arial Rounded MT Bold"/>
        </w:rPr>
        <w:t>e Postulates:</w:t>
      </w:r>
    </w:p>
    <w:p w:rsidR="003B63ED" w:rsidRPr="00B36B38" w:rsidRDefault="003B63ED" w:rsidP="0087351A">
      <w:pPr>
        <w:rPr>
          <w:rFonts w:ascii="Arial Rounded MT Bold" w:hAnsi="Arial Rounded MT Bold"/>
          <w:b/>
          <w:sz w:val="12"/>
          <w:szCs w:val="12"/>
        </w:rPr>
      </w:pPr>
    </w:p>
    <w:tbl>
      <w:tblPr>
        <w:tblW w:w="94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50"/>
      </w:tblGrid>
      <w:tr w:rsidR="006268F0" w:rsidRPr="00B727EE" w:rsidTr="00654D05">
        <w:trPr>
          <w:trHeight w:val="584"/>
        </w:trPr>
        <w:tc>
          <w:tcPr>
            <w:tcW w:w="9450" w:type="dxa"/>
            <w:vAlign w:val="center"/>
          </w:tcPr>
          <w:p w:rsidR="006268F0" w:rsidRPr="00B727EE" w:rsidRDefault="006268F0" w:rsidP="00654D05">
            <w:pPr>
              <w:numPr>
                <w:ilvl w:val="0"/>
                <w:numId w:val="9"/>
              </w:numPr>
              <w:rPr>
                <w:sz w:val="24"/>
                <w:szCs w:val="24"/>
                <w:highlight w:val="yellow"/>
              </w:rPr>
            </w:pPr>
            <w:r w:rsidRPr="00B727EE">
              <w:rPr>
                <w:sz w:val="24"/>
                <w:szCs w:val="24"/>
                <w:highlight w:val="yellow"/>
              </w:rPr>
              <w:t>Through any two points there exists exactly one line</w:t>
            </w:r>
          </w:p>
        </w:tc>
      </w:tr>
      <w:tr w:rsidR="006268F0" w:rsidRPr="00B727EE" w:rsidTr="00654D05">
        <w:trPr>
          <w:trHeight w:val="584"/>
        </w:trPr>
        <w:tc>
          <w:tcPr>
            <w:tcW w:w="9450" w:type="dxa"/>
            <w:vAlign w:val="center"/>
          </w:tcPr>
          <w:p w:rsidR="006268F0" w:rsidRPr="00B727EE" w:rsidRDefault="006268F0" w:rsidP="00654D05">
            <w:pPr>
              <w:numPr>
                <w:ilvl w:val="0"/>
                <w:numId w:val="9"/>
              </w:numPr>
              <w:rPr>
                <w:sz w:val="24"/>
                <w:szCs w:val="24"/>
                <w:highlight w:val="yellow"/>
              </w:rPr>
            </w:pPr>
            <w:r w:rsidRPr="00B727EE">
              <w:rPr>
                <w:sz w:val="24"/>
                <w:szCs w:val="24"/>
                <w:highlight w:val="yellow"/>
              </w:rPr>
              <w:t>A line contains at least two points</w:t>
            </w:r>
          </w:p>
        </w:tc>
      </w:tr>
      <w:tr w:rsidR="006268F0" w:rsidRPr="00B727EE" w:rsidTr="00654D05">
        <w:trPr>
          <w:trHeight w:val="584"/>
        </w:trPr>
        <w:tc>
          <w:tcPr>
            <w:tcW w:w="9450" w:type="dxa"/>
            <w:vAlign w:val="center"/>
          </w:tcPr>
          <w:p w:rsidR="006268F0" w:rsidRPr="00B727EE" w:rsidRDefault="006268F0" w:rsidP="00654D05">
            <w:pPr>
              <w:numPr>
                <w:ilvl w:val="0"/>
                <w:numId w:val="9"/>
              </w:numPr>
              <w:rPr>
                <w:sz w:val="24"/>
                <w:szCs w:val="24"/>
                <w:highlight w:val="yellow"/>
              </w:rPr>
            </w:pPr>
            <w:r w:rsidRPr="00B727EE">
              <w:rPr>
                <w:sz w:val="24"/>
                <w:szCs w:val="24"/>
                <w:highlight w:val="yellow"/>
              </w:rPr>
              <w:t>If two lines intersect, then their intersection is exactly one point.</w:t>
            </w:r>
          </w:p>
        </w:tc>
      </w:tr>
      <w:tr w:rsidR="006268F0" w:rsidRPr="00B727EE" w:rsidTr="00654D05">
        <w:trPr>
          <w:trHeight w:val="584"/>
        </w:trPr>
        <w:tc>
          <w:tcPr>
            <w:tcW w:w="9450" w:type="dxa"/>
            <w:vAlign w:val="center"/>
          </w:tcPr>
          <w:p w:rsidR="006268F0" w:rsidRPr="00B727EE" w:rsidRDefault="006268F0" w:rsidP="00654D05">
            <w:pPr>
              <w:numPr>
                <w:ilvl w:val="0"/>
                <w:numId w:val="9"/>
              </w:numPr>
              <w:rPr>
                <w:sz w:val="24"/>
                <w:szCs w:val="24"/>
                <w:highlight w:val="yellow"/>
              </w:rPr>
            </w:pPr>
            <w:r w:rsidRPr="00B727EE">
              <w:rPr>
                <w:sz w:val="24"/>
                <w:szCs w:val="24"/>
                <w:highlight w:val="yellow"/>
              </w:rPr>
              <w:t>Through any three noncollinear points there exists exactly one plane</w:t>
            </w:r>
          </w:p>
        </w:tc>
      </w:tr>
      <w:tr w:rsidR="006268F0" w:rsidRPr="00B727EE" w:rsidTr="00654D05">
        <w:trPr>
          <w:trHeight w:val="584"/>
        </w:trPr>
        <w:tc>
          <w:tcPr>
            <w:tcW w:w="9450" w:type="dxa"/>
            <w:vAlign w:val="center"/>
          </w:tcPr>
          <w:p w:rsidR="006268F0" w:rsidRPr="00B727EE" w:rsidRDefault="006268F0" w:rsidP="00654D05">
            <w:pPr>
              <w:numPr>
                <w:ilvl w:val="0"/>
                <w:numId w:val="9"/>
              </w:numPr>
              <w:rPr>
                <w:sz w:val="24"/>
                <w:szCs w:val="24"/>
                <w:highlight w:val="yellow"/>
              </w:rPr>
            </w:pPr>
            <w:r w:rsidRPr="00B727EE">
              <w:rPr>
                <w:sz w:val="24"/>
                <w:szCs w:val="24"/>
                <w:highlight w:val="yellow"/>
              </w:rPr>
              <w:t>A plane contains at least three noncollinear points</w:t>
            </w:r>
          </w:p>
        </w:tc>
      </w:tr>
      <w:tr w:rsidR="006268F0" w:rsidRPr="00B727EE" w:rsidTr="00654D05">
        <w:trPr>
          <w:trHeight w:val="584"/>
        </w:trPr>
        <w:tc>
          <w:tcPr>
            <w:tcW w:w="9450" w:type="dxa"/>
            <w:vAlign w:val="center"/>
          </w:tcPr>
          <w:p w:rsidR="006268F0" w:rsidRPr="00B727EE" w:rsidRDefault="006268F0" w:rsidP="00654D05">
            <w:pPr>
              <w:numPr>
                <w:ilvl w:val="0"/>
                <w:numId w:val="9"/>
              </w:numPr>
              <w:rPr>
                <w:sz w:val="24"/>
                <w:szCs w:val="24"/>
                <w:highlight w:val="yellow"/>
              </w:rPr>
            </w:pPr>
            <w:r w:rsidRPr="00B727EE">
              <w:rPr>
                <w:sz w:val="24"/>
                <w:szCs w:val="24"/>
                <w:highlight w:val="yellow"/>
              </w:rPr>
              <w:t>If two points lie in a plane, then the line containing them lies in the plane</w:t>
            </w:r>
          </w:p>
        </w:tc>
      </w:tr>
      <w:tr w:rsidR="006268F0" w:rsidRPr="00B727EE" w:rsidTr="00654D05">
        <w:trPr>
          <w:trHeight w:val="584"/>
        </w:trPr>
        <w:tc>
          <w:tcPr>
            <w:tcW w:w="9450" w:type="dxa"/>
            <w:vAlign w:val="center"/>
          </w:tcPr>
          <w:p w:rsidR="006268F0" w:rsidRPr="00B727EE" w:rsidRDefault="006268F0" w:rsidP="00654D05">
            <w:pPr>
              <w:numPr>
                <w:ilvl w:val="0"/>
                <w:numId w:val="9"/>
              </w:numPr>
              <w:rPr>
                <w:sz w:val="24"/>
                <w:szCs w:val="24"/>
                <w:highlight w:val="yellow"/>
              </w:rPr>
            </w:pPr>
            <w:r w:rsidRPr="00B727EE">
              <w:rPr>
                <w:sz w:val="24"/>
                <w:szCs w:val="24"/>
                <w:highlight w:val="yellow"/>
              </w:rPr>
              <w:t>If two planes intersect, then their intersection is a line.</w:t>
            </w:r>
          </w:p>
        </w:tc>
      </w:tr>
    </w:tbl>
    <w:p w:rsidR="005114B5" w:rsidRDefault="005114B5" w:rsidP="0087351A">
      <w:pPr>
        <w:rPr>
          <w:rFonts w:ascii="Arial Rounded MT Bold" w:hAnsi="Arial Rounded MT Bold"/>
        </w:rPr>
      </w:pPr>
    </w:p>
    <w:p w:rsidR="005114B5" w:rsidRDefault="005114B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br w:type="page"/>
      </w:r>
    </w:p>
    <w:p w:rsidR="006268F0" w:rsidRDefault="006268F0" w:rsidP="006268F0">
      <w:pPr>
        <w:rPr>
          <w:rFonts w:ascii="Arial Rounded MT Bold" w:hAnsi="Arial Rounded MT Bold"/>
        </w:rPr>
      </w:pPr>
      <w:r w:rsidRPr="00FF0F10">
        <w:rPr>
          <w:rFonts w:ascii="Arial Rounded MT Bold" w:hAnsi="Arial Rounded MT Bold"/>
        </w:rPr>
        <w:lastRenderedPageBreak/>
        <w:t>Show</w:t>
      </w:r>
      <w:r w:rsidRPr="0036777E">
        <w:rPr>
          <w:rFonts w:ascii="Arial Rounded MT Bold" w:hAnsi="Arial Rounded MT Bold"/>
        </w:rPr>
        <w:t>:</w:t>
      </w:r>
    </w:p>
    <w:p w:rsidR="006268F0" w:rsidRPr="008200BD" w:rsidRDefault="006268F0" w:rsidP="006268F0">
      <w:pPr>
        <w:rPr>
          <w:rFonts w:ascii="Franklin Gothic Demi" w:hAnsi="Franklin Gothic Demi"/>
          <w:sz w:val="16"/>
          <w:szCs w:val="16"/>
        </w:rPr>
      </w:pPr>
    </w:p>
    <w:p w:rsidR="006268F0" w:rsidRDefault="006268F0" w:rsidP="006268F0">
      <w:pPr>
        <w:rPr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t>Ex</w:t>
      </w:r>
      <w:r>
        <w:rPr>
          <w:rFonts w:ascii="Franklin Gothic Demi" w:hAnsi="Franklin Gothic Demi"/>
          <w:sz w:val="24"/>
          <w:szCs w:val="24"/>
        </w:rPr>
        <w:t xml:space="preserve"> 1</w:t>
      </w:r>
      <w:r w:rsidRPr="00922798">
        <w:rPr>
          <w:rFonts w:ascii="Franklin Gothic Demi" w:hAnsi="Franklin Gothic Demi"/>
          <w:sz w:val="24"/>
          <w:szCs w:val="24"/>
        </w:rPr>
        <w:t>:</w:t>
      </w:r>
      <w:r w:rsidRPr="00922798">
        <w:rPr>
          <w:sz w:val="24"/>
          <w:szCs w:val="24"/>
        </w:rPr>
        <w:tab/>
      </w:r>
      <w:r>
        <w:rPr>
          <w:sz w:val="24"/>
          <w:szCs w:val="24"/>
        </w:rPr>
        <w:t>State the postulate illustrated by the diagram.</w:t>
      </w:r>
    </w:p>
    <w:p w:rsidR="006268F0" w:rsidRPr="00436AB3" w:rsidRDefault="006268F0" w:rsidP="006268F0">
      <w:pPr>
        <w:rPr>
          <w:sz w:val="12"/>
          <w:szCs w:val="12"/>
        </w:rPr>
      </w:pPr>
    </w:p>
    <w:tbl>
      <w:tblPr>
        <w:tblStyle w:val="TableGrid"/>
        <w:tblW w:w="9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563"/>
        <w:gridCol w:w="4815"/>
      </w:tblGrid>
      <w:tr w:rsidR="006268F0" w:rsidTr="00654D05">
        <w:tc>
          <w:tcPr>
            <w:tcW w:w="4563" w:type="dxa"/>
          </w:tcPr>
          <w:p w:rsidR="006268F0" w:rsidRPr="00436AB3" w:rsidRDefault="006268F0" w:rsidP="006268F0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  <w:p w:rsidR="006268F0" w:rsidRDefault="006268F0" w:rsidP="00654D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>
                  <wp:extent cx="1981200" cy="1228725"/>
                  <wp:effectExtent l="0" t="0" r="0" b="0"/>
                  <wp:docPr id="3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268F0" w:rsidRDefault="006268F0" w:rsidP="00654D05">
            <w:pPr>
              <w:rPr>
                <w:sz w:val="24"/>
                <w:szCs w:val="24"/>
              </w:rPr>
            </w:pPr>
          </w:p>
          <w:p w:rsidR="006268F0" w:rsidRDefault="006268F0" w:rsidP="00654D05">
            <w:pPr>
              <w:rPr>
                <w:sz w:val="24"/>
                <w:szCs w:val="24"/>
              </w:rPr>
            </w:pPr>
            <w:r w:rsidRPr="00436AB3">
              <w:rPr>
                <w:sz w:val="24"/>
                <w:szCs w:val="24"/>
                <w:highlight w:val="yellow"/>
              </w:rPr>
              <w:t>Through any two points there exists exactly one line.</w:t>
            </w:r>
          </w:p>
          <w:p w:rsidR="006268F0" w:rsidRDefault="006268F0" w:rsidP="00654D05">
            <w:pPr>
              <w:rPr>
                <w:sz w:val="24"/>
                <w:szCs w:val="24"/>
              </w:rPr>
            </w:pPr>
          </w:p>
          <w:p w:rsidR="006268F0" w:rsidRDefault="006268F0" w:rsidP="00654D05">
            <w:pPr>
              <w:rPr>
                <w:sz w:val="24"/>
                <w:szCs w:val="24"/>
              </w:rPr>
            </w:pPr>
          </w:p>
        </w:tc>
        <w:tc>
          <w:tcPr>
            <w:tcW w:w="4815" w:type="dxa"/>
          </w:tcPr>
          <w:p w:rsidR="006268F0" w:rsidRPr="00436AB3" w:rsidRDefault="006268F0" w:rsidP="006268F0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  <w:p w:rsidR="006268F0" w:rsidRDefault="006268F0" w:rsidP="00654D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>
                  <wp:extent cx="2390775" cy="1171575"/>
                  <wp:effectExtent l="0" t="0" r="0" b="0"/>
                  <wp:docPr id="37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268F0" w:rsidRDefault="006268F0" w:rsidP="00654D05">
            <w:pPr>
              <w:rPr>
                <w:sz w:val="24"/>
                <w:szCs w:val="24"/>
              </w:rPr>
            </w:pPr>
          </w:p>
          <w:p w:rsidR="006268F0" w:rsidRDefault="006268F0" w:rsidP="00654D05">
            <w:pPr>
              <w:rPr>
                <w:sz w:val="24"/>
                <w:szCs w:val="24"/>
              </w:rPr>
            </w:pPr>
            <w:r w:rsidRPr="00436AB3">
              <w:rPr>
                <w:sz w:val="24"/>
                <w:szCs w:val="24"/>
                <w:highlight w:val="yellow"/>
              </w:rPr>
              <w:t>If two points lie in a plane, then the line containing them lies in the plane.</w:t>
            </w:r>
          </w:p>
          <w:p w:rsidR="006268F0" w:rsidRDefault="006268F0" w:rsidP="00654D05">
            <w:pPr>
              <w:rPr>
                <w:sz w:val="24"/>
                <w:szCs w:val="24"/>
              </w:rPr>
            </w:pPr>
          </w:p>
        </w:tc>
      </w:tr>
    </w:tbl>
    <w:p w:rsidR="006268F0" w:rsidRDefault="006268F0" w:rsidP="006268F0">
      <w:pPr>
        <w:rPr>
          <w:rFonts w:ascii="Franklin Gothic Demi" w:hAnsi="Franklin Gothic Demi"/>
          <w:sz w:val="24"/>
          <w:szCs w:val="24"/>
        </w:rPr>
      </w:pPr>
    </w:p>
    <w:p w:rsidR="006268F0" w:rsidRPr="00E67861" w:rsidRDefault="006268F0" w:rsidP="006268F0">
      <w:pPr>
        <w:rPr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t>Ex</w:t>
      </w:r>
      <w:r>
        <w:rPr>
          <w:rFonts w:ascii="Franklin Gothic Demi" w:hAnsi="Franklin Gothic Demi"/>
          <w:sz w:val="24"/>
          <w:szCs w:val="24"/>
        </w:rPr>
        <w:t xml:space="preserve"> 2</w:t>
      </w:r>
      <w:r w:rsidRPr="00922798">
        <w:rPr>
          <w:rFonts w:ascii="Franklin Gothic Demi" w:hAnsi="Franklin Gothic Demi"/>
          <w:sz w:val="24"/>
          <w:szCs w:val="24"/>
        </w:rPr>
        <w:t>:</w:t>
      </w:r>
      <w:r w:rsidRPr="00922798">
        <w:rPr>
          <w:sz w:val="24"/>
          <w:szCs w:val="24"/>
        </w:rPr>
        <w:tab/>
      </w:r>
      <w:r>
        <w:rPr>
          <w:sz w:val="24"/>
          <w:szCs w:val="24"/>
        </w:rPr>
        <w:t xml:space="preserve">Use the diagram to write </w:t>
      </w:r>
      <w:r w:rsidRPr="006A6D62">
        <w:rPr>
          <w:sz w:val="24"/>
          <w:szCs w:val="24"/>
        </w:rPr>
        <w:t>examples of the given postulates.</w:t>
      </w:r>
    </w:p>
    <w:p w:rsidR="006268F0" w:rsidRPr="00E67861" w:rsidRDefault="009346DF" w:rsidP="006268F0">
      <w:pPr>
        <w:rPr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3" o:spid="_x0000_s1387" type="#_x0000_t202" style="position:absolute;margin-left:184.5pt;margin-top:4.9pt;width:251.1pt;height:179.4pt;z-index:2518041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CxauAIAAL0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" filled="f" stroked="f">
            <v:textbox style="mso-fit-shape-to-text:t">
              <w:txbxContent>
                <w:p w:rsidR="006268F0" w:rsidRPr="006A6D62" w:rsidRDefault="006268F0" w:rsidP="006268F0">
                  <w:pPr>
                    <w:rPr>
                      <w:sz w:val="24"/>
                      <w:szCs w:val="24"/>
                    </w:rPr>
                  </w:pPr>
                  <w:r w:rsidRPr="00436AB3">
                    <w:rPr>
                      <w:b/>
                      <w:sz w:val="24"/>
                      <w:szCs w:val="24"/>
                    </w:rPr>
                    <w:t>a.</w:t>
                  </w:r>
                  <w:r w:rsidRPr="006A6D62">
                    <w:rPr>
                      <w:sz w:val="24"/>
                      <w:szCs w:val="24"/>
                    </w:rPr>
                    <w:t xml:space="preserve"> If two points lie in a plane, then the line containing them lies in the plane</w:t>
                  </w:r>
                </w:p>
                <w:p w:rsidR="006268F0" w:rsidRPr="006A6D62" w:rsidRDefault="006268F0" w:rsidP="006268F0">
                  <w:pPr>
                    <w:rPr>
                      <w:sz w:val="24"/>
                      <w:szCs w:val="24"/>
                    </w:rPr>
                  </w:pPr>
                </w:p>
                <w:p w:rsidR="006268F0" w:rsidRPr="006A6D62" w:rsidRDefault="006268F0" w:rsidP="006268F0">
                  <w:pPr>
                    <w:rPr>
                      <w:sz w:val="24"/>
                      <w:szCs w:val="24"/>
                    </w:rPr>
                  </w:pPr>
                  <w:r w:rsidRPr="004B1261">
                    <w:rPr>
                      <w:b/>
                      <w:sz w:val="24"/>
                      <w:szCs w:val="24"/>
                      <w:highlight w:val="yellow"/>
                    </w:rPr>
                    <w:t>Sample answer:</w:t>
                  </w:r>
                  <w:r>
                    <w:rPr>
                      <w:sz w:val="24"/>
                      <w:szCs w:val="24"/>
                      <w:highlight w:val="yellow"/>
                    </w:rPr>
                    <w:t xml:space="preserve"> Points </w:t>
                  </w:r>
                  <w:r>
                    <w:rPr>
                      <w:i/>
                      <w:sz w:val="24"/>
                      <w:szCs w:val="24"/>
                      <w:highlight w:val="yellow"/>
                    </w:rPr>
                    <w:t>W</w:t>
                  </w:r>
                  <w:r w:rsidRPr="00D05DF2">
                    <w:rPr>
                      <w:sz w:val="24"/>
                      <w:szCs w:val="24"/>
                      <w:highlight w:val="yellow"/>
                    </w:rPr>
                    <w:t xml:space="preserve"> </w:t>
                  </w:r>
                  <w:r w:rsidRPr="00436AB3">
                    <w:rPr>
                      <w:sz w:val="24"/>
                      <w:szCs w:val="24"/>
                      <w:highlight w:val="yellow"/>
                    </w:rPr>
                    <w:t xml:space="preserve">and </w:t>
                  </w:r>
                  <w:r w:rsidRPr="00436AB3">
                    <w:rPr>
                      <w:i/>
                      <w:sz w:val="24"/>
                      <w:szCs w:val="24"/>
                      <w:highlight w:val="yellow"/>
                    </w:rPr>
                    <w:t>S</w:t>
                  </w:r>
                  <w:r>
                    <w:rPr>
                      <w:sz w:val="24"/>
                      <w:szCs w:val="24"/>
                      <w:highlight w:val="yellow"/>
                    </w:rPr>
                    <w:t xml:space="preserve"> lie in plane </w:t>
                  </w:r>
                  <w:r>
                    <w:rPr>
                      <w:i/>
                      <w:sz w:val="24"/>
                      <w:szCs w:val="24"/>
                      <w:highlight w:val="yellow"/>
                    </w:rPr>
                    <w:t>M</w:t>
                  </w:r>
                  <w:r w:rsidRPr="00436AB3">
                    <w:rPr>
                      <w:sz w:val="24"/>
                      <w:szCs w:val="24"/>
                      <w:highlight w:val="yellow"/>
                    </w:rPr>
                    <w:t xml:space="preserve">, so </w:t>
                  </w:r>
                  <w:r w:rsidRPr="00436AB3">
                    <w:rPr>
                      <w:position w:val="-6"/>
                      <w:sz w:val="24"/>
                      <w:szCs w:val="24"/>
                      <w:highlight w:val="yellow"/>
                    </w:rPr>
                    <w:object w:dxaOrig="440" w:dyaOrig="380">
                      <v:shape id="_x0000_i1184" type="#_x0000_t75" style="width:21.75pt;height:18.4pt" o:ole="">
                        <v:imagedata r:id="rId74" o:title=""/>
                      </v:shape>
                      <o:OLEObject Type="Embed" ProgID="Equation.DSMT4" ShapeID="_x0000_i1184" DrawAspect="Content" ObjectID="_1571922367" r:id="rId75"/>
                    </w:object>
                  </w:r>
                  <w:r w:rsidRPr="00436AB3">
                    <w:rPr>
                      <w:sz w:val="24"/>
                      <w:szCs w:val="24"/>
                      <w:highlight w:val="yellow"/>
                    </w:rPr>
                    <w:t xml:space="preserve"> lies in </w:t>
                  </w:r>
                  <w:r w:rsidRPr="004B1261">
                    <w:rPr>
                      <w:sz w:val="24"/>
                      <w:szCs w:val="24"/>
                      <w:highlight w:val="yellow"/>
                    </w:rPr>
                    <w:t xml:space="preserve">plane </w:t>
                  </w:r>
                  <w:r w:rsidRPr="004B1261">
                    <w:rPr>
                      <w:i/>
                      <w:sz w:val="24"/>
                      <w:szCs w:val="24"/>
                      <w:highlight w:val="yellow"/>
                    </w:rPr>
                    <w:t>M</w:t>
                  </w:r>
                  <w:r w:rsidRPr="004B1261">
                    <w:rPr>
                      <w:sz w:val="24"/>
                      <w:szCs w:val="24"/>
                      <w:highlight w:val="yellow"/>
                    </w:rPr>
                    <w:t>.</w:t>
                  </w:r>
                </w:p>
                <w:p w:rsidR="006268F0" w:rsidRDefault="006268F0" w:rsidP="006268F0">
                  <w:pPr>
                    <w:rPr>
                      <w:sz w:val="24"/>
                      <w:szCs w:val="24"/>
                    </w:rPr>
                  </w:pPr>
                </w:p>
                <w:p w:rsidR="006268F0" w:rsidRPr="006A6D62" w:rsidRDefault="006268F0" w:rsidP="006268F0">
                  <w:pPr>
                    <w:rPr>
                      <w:sz w:val="24"/>
                      <w:szCs w:val="24"/>
                    </w:rPr>
                  </w:pPr>
                </w:p>
                <w:p w:rsidR="006268F0" w:rsidRPr="006A6D62" w:rsidRDefault="006268F0" w:rsidP="006268F0">
                  <w:pPr>
                    <w:rPr>
                      <w:sz w:val="24"/>
                      <w:szCs w:val="24"/>
                    </w:rPr>
                  </w:pPr>
                  <w:r w:rsidRPr="00436AB3">
                    <w:rPr>
                      <w:b/>
                      <w:sz w:val="24"/>
                      <w:szCs w:val="24"/>
                    </w:rPr>
                    <w:t>b.</w:t>
                  </w:r>
                  <w:r w:rsidRPr="006A6D62">
                    <w:rPr>
                      <w:sz w:val="24"/>
                      <w:szCs w:val="24"/>
                    </w:rPr>
                    <w:t xml:space="preserve"> If two planes intersect, then their intersection is a line.</w:t>
                  </w:r>
                </w:p>
                <w:p w:rsidR="006268F0" w:rsidRDefault="006268F0" w:rsidP="006268F0">
                  <w:pPr>
                    <w:rPr>
                      <w:sz w:val="24"/>
                      <w:szCs w:val="24"/>
                    </w:rPr>
                  </w:pPr>
                </w:p>
                <w:p w:rsidR="006268F0" w:rsidRPr="00436AB3" w:rsidRDefault="006268F0" w:rsidP="006268F0">
                  <w:pPr>
                    <w:rPr>
                      <w:sz w:val="24"/>
                      <w:szCs w:val="24"/>
                    </w:rPr>
                  </w:pPr>
                  <w:r w:rsidRPr="00436AB3">
                    <w:rPr>
                      <w:sz w:val="24"/>
                      <w:szCs w:val="24"/>
                      <w:highlight w:val="yellow"/>
                    </w:rPr>
                    <w:t xml:space="preserve">The intersection of planes </w:t>
                  </w:r>
                  <w:r w:rsidRPr="00436AB3">
                    <w:rPr>
                      <w:i/>
                      <w:sz w:val="24"/>
                      <w:szCs w:val="24"/>
                      <w:highlight w:val="yellow"/>
                    </w:rPr>
                    <w:t>P</w:t>
                  </w:r>
                  <w:r w:rsidRPr="00436AB3">
                    <w:rPr>
                      <w:sz w:val="24"/>
                      <w:szCs w:val="24"/>
                      <w:highlight w:val="yellow"/>
                    </w:rPr>
                    <w:t xml:space="preserve"> and </w:t>
                  </w:r>
                  <w:r w:rsidRPr="00436AB3">
                    <w:rPr>
                      <w:i/>
                      <w:sz w:val="24"/>
                      <w:szCs w:val="24"/>
                      <w:highlight w:val="yellow"/>
                    </w:rPr>
                    <w:t>M</w:t>
                  </w:r>
                  <w:r w:rsidRPr="00436AB3">
                    <w:rPr>
                      <w:sz w:val="24"/>
                      <w:szCs w:val="24"/>
                      <w:highlight w:val="yellow"/>
                    </w:rPr>
                    <w:t xml:space="preserve"> is</w:t>
                  </w:r>
                  <w:r w:rsidRPr="00436AB3">
                    <w:rPr>
                      <w:position w:val="-6"/>
                      <w:sz w:val="24"/>
                      <w:szCs w:val="24"/>
                      <w:highlight w:val="yellow"/>
                    </w:rPr>
                    <w:object w:dxaOrig="420" w:dyaOrig="380">
                      <v:shape id="_x0000_i1185" type="#_x0000_t75" style="width:21.75pt;height:18.4pt" o:ole="">
                        <v:imagedata r:id="rId76" o:title=""/>
                      </v:shape>
                      <o:OLEObject Type="Embed" ProgID="Equation.DSMT4" ShapeID="_x0000_i1185" DrawAspect="Content" ObjectID="_1571922368" r:id="rId77"/>
                    </w:objec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  <w:p w:rsidR="006268F0" w:rsidRDefault="006268F0" w:rsidP="006268F0"/>
              </w:txbxContent>
            </v:textbox>
          </v:shape>
        </w:pict>
      </w:r>
      <w:r w:rsidR="006268F0">
        <w:rPr>
          <w:noProof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98425</wp:posOffset>
            </wp:positionV>
            <wp:extent cx="1638300" cy="1685925"/>
            <wp:effectExtent l="0" t="0" r="0" b="9525"/>
            <wp:wrapNone/>
            <wp:docPr id="38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68F0" w:rsidRDefault="006268F0" w:rsidP="006268F0">
      <w:pPr>
        <w:rPr>
          <w:sz w:val="24"/>
          <w:szCs w:val="24"/>
        </w:rPr>
      </w:pPr>
    </w:p>
    <w:p w:rsidR="006268F0" w:rsidRPr="00D05DF2" w:rsidRDefault="006268F0" w:rsidP="006268F0">
      <w:pPr>
        <w:rPr>
          <w:sz w:val="24"/>
          <w:szCs w:val="24"/>
          <w:highlight w:val="yellow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05DF2">
        <w:rPr>
          <w:sz w:val="24"/>
          <w:szCs w:val="24"/>
          <w:highlight w:val="yellow"/>
        </w:rPr>
        <w:t xml:space="preserve"> </w:t>
      </w:r>
    </w:p>
    <w:p w:rsidR="006268F0" w:rsidRDefault="006268F0" w:rsidP="006268F0">
      <w:pPr>
        <w:ind w:left="3600" w:firstLine="720"/>
        <w:rPr>
          <w:sz w:val="24"/>
          <w:szCs w:val="24"/>
        </w:rPr>
      </w:pPr>
    </w:p>
    <w:p w:rsidR="006268F0" w:rsidRDefault="006268F0" w:rsidP="006268F0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6268F0" w:rsidRPr="00D05DF2" w:rsidRDefault="006268F0" w:rsidP="006268F0">
      <w:pPr>
        <w:rPr>
          <w:sz w:val="24"/>
          <w:szCs w:val="24"/>
          <w:highlight w:val="yellow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6268F0" w:rsidRDefault="006268F0" w:rsidP="006268F0">
      <w:pPr>
        <w:ind w:left="3600" w:firstLine="720"/>
        <w:rPr>
          <w:sz w:val="24"/>
          <w:szCs w:val="24"/>
        </w:rPr>
      </w:pPr>
    </w:p>
    <w:p w:rsidR="006268F0" w:rsidRDefault="006268F0" w:rsidP="006268F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6268F0" w:rsidRDefault="006268F0" w:rsidP="006268F0">
      <w:pPr>
        <w:rPr>
          <w:sz w:val="24"/>
          <w:szCs w:val="24"/>
        </w:rPr>
      </w:pPr>
    </w:p>
    <w:p w:rsidR="006268F0" w:rsidRDefault="006268F0" w:rsidP="006268F0">
      <w:pPr>
        <w:rPr>
          <w:sz w:val="24"/>
          <w:szCs w:val="24"/>
        </w:rPr>
      </w:pPr>
    </w:p>
    <w:p w:rsidR="006268F0" w:rsidRPr="00922798" w:rsidRDefault="006268F0" w:rsidP="006268F0">
      <w:pPr>
        <w:ind w:firstLine="720"/>
        <w:rPr>
          <w:sz w:val="24"/>
          <w:szCs w:val="24"/>
        </w:rPr>
      </w:pPr>
    </w:p>
    <w:p w:rsidR="006268F0" w:rsidRDefault="006268F0" w:rsidP="006268F0">
      <w:pPr>
        <w:rPr>
          <w:rFonts w:ascii="Arial Rounded MT Bold" w:hAnsi="Arial Rounded MT Bold"/>
        </w:rPr>
      </w:pPr>
    </w:p>
    <w:p w:rsidR="006268F0" w:rsidRDefault="006268F0" w:rsidP="006268F0">
      <w:pPr>
        <w:rPr>
          <w:rFonts w:ascii="Arial Rounded MT Bold" w:hAnsi="Arial Rounded MT Bold"/>
        </w:rPr>
      </w:pPr>
    </w:p>
    <w:p w:rsidR="006268F0" w:rsidRDefault="006268F0" w:rsidP="006268F0">
      <w:pPr>
        <w:rPr>
          <w:rFonts w:ascii="Arial Rounded MT Bold" w:hAnsi="Arial Rounded MT Bold"/>
        </w:rPr>
      </w:pPr>
    </w:p>
    <w:p w:rsidR="006268F0" w:rsidRDefault="006268F0" w:rsidP="006268F0">
      <w:pPr>
        <w:rPr>
          <w:rFonts w:ascii="Arial Rounded MT Bold" w:hAnsi="Arial Rounded MT Bold"/>
        </w:rPr>
      </w:pPr>
    </w:p>
    <w:p w:rsidR="006268F0" w:rsidRDefault="006268F0" w:rsidP="006268F0">
      <w:pPr>
        <w:rPr>
          <w:rFonts w:ascii="Arial Rounded MT Bold" w:hAnsi="Arial Rounded MT Bold"/>
        </w:rPr>
      </w:pPr>
    </w:p>
    <w:p w:rsidR="006268F0" w:rsidRDefault="006268F0" w:rsidP="006268F0">
      <w:pPr>
        <w:rPr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t>Ex</w:t>
      </w:r>
      <w:r>
        <w:rPr>
          <w:rFonts w:ascii="Franklin Gothic Demi" w:hAnsi="Franklin Gothic Demi"/>
          <w:sz w:val="24"/>
          <w:szCs w:val="24"/>
        </w:rPr>
        <w:t xml:space="preserve"> 3</w:t>
      </w:r>
      <w:r w:rsidRPr="00922798">
        <w:rPr>
          <w:rFonts w:ascii="Franklin Gothic Demi" w:hAnsi="Franklin Gothic Demi"/>
          <w:sz w:val="24"/>
          <w:szCs w:val="24"/>
        </w:rPr>
        <w:t>:</w:t>
      </w:r>
      <w:r w:rsidRPr="00922798">
        <w:rPr>
          <w:sz w:val="24"/>
          <w:szCs w:val="24"/>
        </w:rPr>
        <w:tab/>
      </w:r>
      <w:r>
        <w:rPr>
          <w:sz w:val="24"/>
          <w:szCs w:val="24"/>
        </w:rPr>
        <w:t>Sketch a diagram s</w:t>
      </w:r>
      <w:r w:rsidRPr="00FF0F10">
        <w:rPr>
          <w:sz w:val="24"/>
          <w:szCs w:val="24"/>
        </w:rPr>
        <w:t>how</w:t>
      </w:r>
      <w:r>
        <w:rPr>
          <w:sz w:val="24"/>
          <w:szCs w:val="24"/>
        </w:rPr>
        <w:t xml:space="preserve">ing </w:t>
      </w:r>
      <w:r w:rsidRPr="00D86914">
        <w:rPr>
          <w:position w:val="-6"/>
          <w:sz w:val="24"/>
          <w:szCs w:val="24"/>
        </w:rPr>
        <w:object w:dxaOrig="1060" w:dyaOrig="340">
          <v:shape id="_x0000_i1051" type="#_x0000_t75" style="width:54.4pt;height:17.6pt" o:ole="">
            <v:imagedata r:id="rId79" o:title=""/>
          </v:shape>
          <o:OLEObject Type="Embed" ProgID="Equation.DSMT4" ShapeID="_x0000_i1051" DrawAspect="Content" ObjectID="_1571922234" r:id="rId80"/>
        </w:object>
      </w:r>
      <w:r>
        <w:rPr>
          <w:sz w:val="24"/>
          <w:szCs w:val="24"/>
        </w:rPr>
        <w:t xml:space="preserve"> at segment </w:t>
      </w:r>
      <w:r>
        <w:rPr>
          <w:i/>
          <w:sz w:val="24"/>
          <w:szCs w:val="24"/>
        </w:rPr>
        <w:t>GE’</w:t>
      </w:r>
      <w:r>
        <w:rPr>
          <w:sz w:val="24"/>
          <w:szCs w:val="24"/>
        </w:rPr>
        <w:t>s midpoint M.</w:t>
      </w:r>
    </w:p>
    <w:p w:rsidR="006268F0" w:rsidRDefault="006268F0" w:rsidP="006268F0">
      <w:pPr>
        <w:rPr>
          <w:sz w:val="24"/>
          <w:szCs w:val="24"/>
        </w:rPr>
      </w:pPr>
    </w:p>
    <w:p w:rsidR="006268F0" w:rsidRDefault="006268F0" w:rsidP="006268F0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2112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1905</wp:posOffset>
            </wp:positionV>
            <wp:extent cx="1685925" cy="1885950"/>
            <wp:effectExtent l="76200" t="76200" r="85725" b="76200"/>
            <wp:wrapNone/>
            <wp:docPr id="39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8859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8F0" w:rsidRDefault="006268F0" w:rsidP="006268F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268F0" w:rsidRDefault="006268F0" w:rsidP="006268F0">
      <w:pPr>
        <w:rPr>
          <w:sz w:val="24"/>
          <w:szCs w:val="24"/>
        </w:rPr>
      </w:pPr>
    </w:p>
    <w:p w:rsidR="006268F0" w:rsidRDefault="006268F0" w:rsidP="006268F0">
      <w:pPr>
        <w:rPr>
          <w:rFonts w:ascii="Arial Rounded MT Bold" w:hAnsi="Arial Rounded MT Bold"/>
        </w:rPr>
      </w:pPr>
    </w:p>
    <w:p w:rsidR="006268F0" w:rsidRDefault="006268F0" w:rsidP="006268F0">
      <w:pPr>
        <w:rPr>
          <w:rFonts w:ascii="Arial Rounded MT Bold" w:hAnsi="Arial Rounded MT Bold"/>
        </w:rPr>
      </w:pPr>
    </w:p>
    <w:p w:rsidR="006268F0" w:rsidRDefault="006268F0" w:rsidP="006268F0">
      <w:pPr>
        <w:rPr>
          <w:rFonts w:ascii="Arial Rounded MT Bold" w:hAnsi="Arial Rounded MT Bold"/>
        </w:rPr>
      </w:pPr>
    </w:p>
    <w:p w:rsidR="006268F0" w:rsidRDefault="006268F0" w:rsidP="006268F0">
      <w:pPr>
        <w:rPr>
          <w:rFonts w:ascii="Arial Rounded MT Bold" w:hAnsi="Arial Rounded MT Bold"/>
        </w:rPr>
      </w:pPr>
    </w:p>
    <w:p w:rsidR="006268F0" w:rsidRDefault="006268F0" w:rsidP="006268F0">
      <w:pPr>
        <w:rPr>
          <w:rFonts w:ascii="Arial Rounded MT Bold" w:hAnsi="Arial Rounded MT Bold"/>
        </w:rPr>
      </w:pPr>
    </w:p>
    <w:p w:rsidR="006268F0" w:rsidRDefault="006268F0" w:rsidP="006268F0">
      <w:pPr>
        <w:rPr>
          <w:rFonts w:ascii="Arial Rounded MT Bold" w:hAnsi="Arial Rounded MT Bold"/>
        </w:rPr>
      </w:pPr>
    </w:p>
    <w:p w:rsidR="006268F0" w:rsidRDefault="006268F0" w:rsidP="006268F0">
      <w:pPr>
        <w:rPr>
          <w:rFonts w:ascii="Arial Rounded MT Bold" w:hAnsi="Arial Rounded MT Bold"/>
        </w:rPr>
      </w:pPr>
    </w:p>
    <w:p w:rsidR="006268F0" w:rsidRDefault="006268F0" w:rsidP="006268F0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                                                        </w:t>
      </w:r>
    </w:p>
    <w:p w:rsidR="006268F0" w:rsidRDefault="006268F0" w:rsidP="006268F0">
      <w:pPr>
        <w:rPr>
          <w:rFonts w:ascii="Arial Rounded MT Bold" w:hAnsi="Arial Rounded MT Bold"/>
        </w:rPr>
      </w:pPr>
    </w:p>
    <w:p w:rsidR="006268F0" w:rsidRDefault="006268F0" w:rsidP="006268F0">
      <w:pPr>
        <w:rPr>
          <w:rFonts w:ascii="Arial Rounded MT Bold" w:hAnsi="Arial Rounded MT Bold"/>
        </w:rPr>
      </w:pPr>
    </w:p>
    <w:p w:rsidR="006268F0" w:rsidRDefault="006268F0" w:rsidP="006268F0">
      <w:pPr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br w:type="page"/>
      </w:r>
    </w:p>
    <w:p w:rsidR="006268F0" w:rsidRDefault="006268F0" w:rsidP="006268F0">
      <w:pPr>
        <w:rPr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lastRenderedPageBreak/>
        <w:t>Ex</w:t>
      </w:r>
      <w:r>
        <w:rPr>
          <w:rFonts w:ascii="Franklin Gothic Demi" w:hAnsi="Franklin Gothic Demi"/>
          <w:sz w:val="24"/>
          <w:szCs w:val="24"/>
        </w:rPr>
        <w:t xml:space="preserve"> 4</w:t>
      </w:r>
      <w:r w:rsidRPr="00922798">
        <w:rPr>
          <w:rFonts w:ascii="Franklin Gothic Demi" w:hAnsi="Franklin Gothic Demi"/>
          <w:sz w:val="24"/>
          <w:szCs w:val="24"/>
        </w:rPr>
        <w:t>:</w:t>
      </w:r>
      <w:r w:rsidRPr="00922798">
        <w:rPr>
          <w:sz w:val="24"/>
          <w:szCs w:val="24"/>
        </w:rPr>
        <w:tab/>
      </w:r>
      <w:r>
        <w:rPr>
          <w:sz w:val="24"/>
          <w:szCs w:val="24"/>
        </w:rPr>
        <w:t>Which of the following cannot be assumed from the diagram?</w:t>
      </w:r>
    </w:p>
    <w:p w:rsidR="006268F0" w:rsidRDefault="006268F0" w:rsidP="006268F0">
      <w:pPr>
        <w:rPr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6"/>
        <w:gridCol w:w="5160"/>
      </w:tblGrid>
      <w:tr w:rsidR="006268F0" w:rsidTr="00654D05">
        <w:tc>
          <w:tcPr>
            <w:tcW w:w="3618" w:type="dxa"/>
          </w:tcPr>
          <w:p w:rsidR="006268F0" w:rsidRDefault="006268F0" w:rsidP="00654D05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81693" cy="1902834"/>
                  <wp:effectExtent l="0" t="0" r="0" b="0"/>
                  <wp:docPr id="4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2">
                            <a:clrChange>
                              <a:clrFrom>
                                <a:srgbClr val="F1EAD6"/>
                              </a:clrFrom>
                              <a:clrTo>
                                <a:srgbClr val="F1EAD6">
                                  <a:alpha val="0"/>
                                </a:srgbClr>
                              </a:clrTo>
                            </a:clrChange>
                          </a:blip>
                          <a:srcRect l="59265" t="26422" r="5092" b="22954"/>
                          <a:stretch/>
                        </pic:blipFill>
                        <pic:spPr bwMode="auto">
                          <a:xfrm>
                            <a:off x="0" y="0"/>
                            <a:ext cx="2390054" cy="1909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6268F0" w:rsidRPr="004A1E6F" w:rsidRDefault="006268F0" w:rsidP="006268F0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432"/>
              <w:rPr>
                <w:sz w:val="24"/>
                <w:szCs w:val="24"/>
              </w:rPr>
            </w:pPr>
            <w:r w:rsidRPr="004A1E6F">
              <w:rPr>
                <w:i/>
                <w:sz w:val="24"/>
                <w:szCs w:val="24"/>
              </w:rPr>
              <w:t>A</w:t>
            </w:r>
            <w:r w:rsidRPr="004A1E6F">
              <w:rPr>
                <w:sz w:val="24"/>
                <w:szCs w:val="24"/>
              </w:rPr>
              <w:t xml:space="preserve">, </w:t>
            </w:r>
            <w:r w:rsidRPr="004A1E6F">
              <w:rPr>
                <w:i/>
                <w:sz w:val="24"/>
                <w:szCs w:val="24"/>
              </w:rPr>
              <w:t>B</w:t>
            </w:r>
            <w:r w:rsidRPr="004A1E6F">
              <w:rPr>
                <w:sz w:val="24"/>
                <w:szCs w:val="24"/>
              </w:rPr>
              <w:t xml:space="preserve">, and </w:t>
            </w:r>
            <w:r w:rsidRPr="004A1E6F">
              <w:rPr>
                <w:i/>
                <w:sz w:val="24"/>
                <w:szCs w:val="24"/>
              </w:rPr>
              <w:t>C</w:t>
            </w:r>
            <w:r w:rsidRPr="004A1E6F">
              <w:rPr>
                <w:sz w:val="24"/>
                <w:szCs w:val="24"/>
              </w:rPr>
              <w:t xml:space="preserve"> are collinear</w:t>
            </w:r>
          </w:p>
          <w:p w:rsidR="006268F0" w:rsidRPr="004A1E6F" w:rsidRDefault="006268F0" w:rsidP="006268F0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432"/>
              <w:rPr>
                <w:sz w:val="24"/>
                <w:szCs w:val="24"/>
              </w:rPr>
            </w:pPr>
            <w:r w:rsidRPr="004A1E6F">
              <w:rPr>
                <w:position w:val="-10"/>
              </w:rPr>
              <w:object w:dxaOrig="1120" w:dyaOrig="380">
                <v:shape id="_x0000_i1052" type="#_x0000_t75" style="width:56.1pt;height:19.25pt" o:ole="">
                  <v:imagedata r:id="rId83" o:title=""/>
                </v:shape>
                <o:OLEObject Type="Embed" ProgID="Equation.DSMT4" ShapeID="_x0000_i1052" DrawAspect="Content" ObjectID="_1571922235" r:id="rId84"/>
              </w:object>
            </w:r>
          </w:p>
          <w:p w:rsidR="006268F0" w:rsidRPr="004A1E6F" w:rsidRDefault="006268F0" w:rsidP="006268F0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432"/>
              <w:rPr>
                <w:sz w:val="24"/>
                <w:szCs w:val="24"/>
              </w:rPr>
            </w:pPr>
            <w:r w:rsidRPr="004A1E6F">
              <w:rPr>
                <w:position w:val="-10"/>
                <w:sz w:val="24"/>
                <w:szCs w:val="24"/>
                <w:highlight w:val="cyan"/>
              </w:rPr>
              <w:object w:dxaOrig="1400" w:dyaOrig="380">
                <v:shape id="_x0000_i1053" type="#_x0000_t75" style="width:69.5pt;height:19.25pt" o:ole="">
                  <v:imagedata r:id="rId85" o:title=""/>
                </v:shape>
                <o:OLEObject Type="Embed" ProgID="Equation.DSMT4" ShapeID="_x0000_i1053" DrawAspect="Content" ObjectID="_1571922236" r:id="rId86"/>
              </w:object>
            </w:r>
          </w:p>
          <w:p w:rsidR="006268F0" w:rsidRPr="004A1E6F" w:rsidRDefault="006268F0" w:rsidP="006268F0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432"/>
              <w:rPr>
                <w:sz w:val="24"/>
                <w:szCs w:val="24"/>
              </w:rPr>
            </w:pPr>
            <w:r w:rsidRPr="004A1E6F">
              <w:rPr>
                <w:position w:val="-6"/>
              </w:rPr>
              <w:object w:dxaOrig="1780" w:dyaOrig="340">
                <v:shape id="_x0000_i1054" type="#_x0000_t75" style="width:89.6pt;height:17.6pt" o:ole="">
                  <v:imagedata r:id="rId87" o:title=""/>
                </v:shape>
                <o:OLEObject Type="Embed" ProgID="Equation.DSMT4" ShapeID="_x0000_i1054" DrawAspect="Content" ObjectID="_1571922237" r:id="rId88"/>
              </w:object>
            </w:r>
            <w:r w:rsidRPr="004A1E6F">
              <w:rPr>
                <w:sz w:val="24"/>
                <w:szCs w:val="24"/>
              </w:rPr>
              <w:t xml:space="preserve"> </w:t>
            </w:r>
            <w:proofErr w:type="gramStart"/>
            <w:r w:rsidRPr="004A1E6F">
              <w:rPr>
                <w:sz w:val="24"/>
                <w:szCs w:val="24"/>
              </w:rPr>
              <w:t>at</w:t>
            </w:r>
            <w:proofErr w:type="gramEnd"/>
            <w:r w:rsidRPr="004A1E6F">
              <w:rPr>
                <w:sz w:val="24"/>
                <w:szCs w:val="24"/>
              </w:rPr>
              <w:t xml:space="preserve"> </w:t>
            </w:r>
            <w:r w:rsidRPr="004A1E6F">
              <w:rPr>
                <w:i/>
                <w:sz w:val="24"/>
                <w:szCs w:val="24"/>
              </w:rPr>
              <w:t>B</w:t>
            </w:r>
            <w:r w:rsidRPr="004A1E6F">
              <w:rPr>
                <w:sz w:val="24"/>
                <w:szCs w:val="24"/>
              </w:rPr>
              <w:t>.</w:t>
            </w:r>
          </w:p>
          <w:p w:rsidR="006268F0" w:rsidRPr="004A1E6F" w:rsidRDefault="006268F0" w:rsidP="006268F0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432"/>
              <w:rPr>
                <w:sz w:val="24"/>
                <w:szCs w:val="24"/>
              </w:rPr>
            </w:pPr>
            <w:r w:rsidRPr="004A1E6F">
              <w:rPr>
                <w:sz w:val="24"/>
                <w:szCs w:val="24"/>
                <w:highlight w:val="cyan"/>
              </w:rPr>
              <w:t xml:space="preserve">Line </w:t>
            </w:r>
            <w:r w:rsidRPr="004A1E6F">
              <w:rPr>
                <w:i/>
                <w:position w:val="-6"/>
                <w:sz w:val="24"/>
                <w:szCs w:val="24"/>
                <w:highlight w:val="cyan"/>
              </w:rPr>
              <w:object w:dxaOrig="740" w:dyaOrig="340">
                <v:shape id="_x0000_i1055" type="#_x0000_t75" style="width:36.85pt;height:17.6pt" o:ole="">
                  <v:imagedata r:id="rId89" o:title=""/>
                </v:shape>
                <o:OLEObject Type="Embed" ProgID="Equation.DSMT4" ShapeID="_x0000_i1055" DrawAspect="Content" ObjectID="_1571922238" r:id="rId90"/>
              </w:object>
            </w:r>
          </w:p>
          <w:p w:rsidR="006268F0" w:rsidRPr="004A1E6F" w:rsidRDefault="006268F0" w:rsidP="006268F0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432"/>
              <w:rPr>
                <w:sz w:val="24"/>
                <w:szCs w:val="24"/>
              </w:rPr>
            </w:pPr>
            <w:r w:rsidRPr="004A1E6F">
              <w:rPr>
                <w:sz w:val="24"/>
                <w:szCs w:val="24"/>
                <w:highlight w:val="cyan"/>
              </w:rPr>
              <w:t xml:space="preserve">Points </w:t>
            </w:r>
            <w:r w:rsidRPr="004A1E6F">
              <w:rPr>
                <w:i/>
                <w:sz w:val="24"/>
                <w:szCs w:val="24"/>
                <w:highlight w:val="cyan"/>
              </w:rPr>
              <w:t>B, C,</w:t>
            </w:r>
            <w:r w:rsidRPr="004A1E6F">
              <w:rPr>
                <w:sz w:val="24"/>
                <w:szCs w:val="24"/>
                <w:highlight w:val="cyan"/>
              </w:rPr>
              <w:t xml:space="preserve"> and </w:t>
            </w:r>
            <w:r w:rsidRPr="004A1E6F">
              <w:rPr>
                <w:i/>
                <w:sz w:val="24"/>
                <w:szCs w:val="24"/>
                <w:highlight w:val="cyan"/>
              </w:rPr>
              <w:t>X</w:t>
            </w:r>
            <w:r w:rsidRPr="004A1E6F">
              <w:rPr>
                <w:sz w:val="24"/>
                <w:szCs w:val="24"/>
                <w:highlight w:val="cyan"/>
              </w:rPr>
              <w:t xml:space="preserve"> are collinear</w:t>
            </w:r>
          </w:p>
        </w:tc>
      </w:tr>
    </w:tbl>
    <w:p w:rsidR="006268F0" w:rsidRDefault="006268F0" w:rsidP="006268F0">
      <w:pPr>
        <w:rPr>
          <w:sz w:val="24"/>
          <w:szCs w:val="24"/>
        </w:rPr>
      </w:pPr>
    </w:p>
    <w:p w:rsidR="006268F0" w:rsidRPr="004A1E6F" w:rsidRDefault="006268F0" w:rsidP="006268F0">
      <w:pPr>
        <w:pStyle w:val="Header"/>
        <w:tabs>
          <w:tab w:val="clear" w:pos="4320"/>
          <w:tab w:val="center" w:pos="720"/>
        </w:tabs>
        <w:rPr>
          <w:rFonts w:ascii="Cambria" w:hAnsi="Cambria"/>
          <w:b/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t>Ex</w:t>
      </w:r>
      <w:r>
        <w:rPr>
          <w:rFonts w:ascii="Franklin Gothic Demi" w:hAnsi="Franklin Gothic Demi"/>
          <w:sz w:val="24"/>
          <w:szCs w:val="24"/>
        </w:rPr>
        <w:t xml:space="preserve"> 5</w:t>
      </w:r>
      <w:r w:rsidRPr="00922798">
        <w:rPr>
          <w:rFonts w:ascii="Franklin Gothic Demi" w:hAnsi="Franklin Gothic Demi"/>
          <w:sz w:val="24"/>
          <w:szCs w:val="24"/>
        </w:rPr>
        <w:t>:</w:t>
      </w:r>
      <w:r>
        <w:rPr>
          <w:rFonts w:ascii="Franklin Gothic Demi" w:hAnsi="Franklin Gothic Demi"/>
          <w:sz w:val="24"/>
          <w:szCs w:val="24"/>
        </w:rPr>
        <w:t xml:space="preserve"> </w:t>
      </w:r>
      <w:r>
        <w:rPr>
          <w:rFonts w:ascii="Franklin Gothic Demi" w:hAnsi="Franklin Gothic Demi"/>
          <w:sz w:val="24"/>
          <w:szCs w:val="24"/>
        </w:rPr>
        <w:tab/>
      </w:r>
      <w:r>
        <w:rPr>
          <w:sz w:val="24"/>
          <w:szCs w:val="24"/>
        </w:rPr>
        <w:t xml:space="preserve">  </w:t>
      </w:r>
      <w:r w:rsidRPr="004A1E6F">
        <w:rPr>
          <w:sz w:val="24"/>
          <w:szCs w:val="24"/>
        </w:rPr>
        <w:t xml:space="preserve">Classify each statement as true or false </w:t>
      </w:r>
      <w:r>
        <w:rPr>
          <w:sz w:val="24"/>
          <w:szCs w:val="24"/>
        </w:rPr>
        <w:t>AND</w:t>
      </w:r>
      <w:r w:rsidRPr="004A1E6F">
        <w:rPr>
          <w:sz w:val="24"/>
          <w:szCs w:val="24"/>
        </w:rPr>
        <w:t xml:space="preserve"> give the definition, postulate, or theorem that supports your conclusion</w:t>
      </w:r>
      <w:r w:rsidRPr="00E86AB7">
        <w:rPr>
          <w:rFonts w:ascii="Cambria" w:hAnsi="Cambria"/>
          <w:b/>
          <w:sz w:val="24"/>
          <w:szCs w:val="24"/>
        </w:rPr>
        <w:t>.</w:t>
      </w:r>
    </w:p>
    <w:tbl>
      <w:tblPr>
        <w:tblW w:w="9360" w:type="dxa"/>
        <w:tblInd w:w="108" w:type="dxa"/>
        <w:tblLook w:val="0000" w:firstRow="0" w:lastRow="0" w:firstColumn="0" w:lastColumn="0" w:noHBand="0" w:noVBand="0"/>
      </w:tblPr>
      <w:tblGrid>
        <w:gridCol w:w="900"/>
        <w:gridCol w:w="8460"/>
      </w:tblGrid>
      <w:tr w:rsidR="006268F0" w:rsidRPr="004A1E6F" w:rsidTr="00654D05">
        <w:tc>
          <w:tcPr>
            <w:tcW w:w="900" w:type="dxa"/>
            <w:tcBorders>
              <w:bottom w:val="single" w:sz="4" w:space="0" w:color="auto"/>
            </w:tcBorders>
          </w:tcPr>
          <w:p w:rsidR="006268F0" w:rsidRPr="004A1E6F" w:rsidRDefault="006268F0" w:rsidP="00654D05">
            <w:pPr>
              <w:pStyle w:val="Header"/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</w:p>
          <w:p w:rsidR="006268F0" w:rsidRPr="004A1E6F" w:rsidRDefault="006268F0" w:rsidP="00654D05">
            <w:pPr>
              <w:pStyle w:val="Header"/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  <w:r w:rsidRPr="004A1E6F">
              <w:rPr>
                <w:b/>
                <w:bCs/>
                <w:sz w:val="24"/>
                <w:szCs w:val="24"/>
                <w:highlight w:val="yellow"/>
              </w:rPr>
              <w:t>F</w:t>
            </w:r>
          </w:p>
        </w:tc>
        <w:tc>
          <w:tcPr>
            <w:tcW w:w="8460" w:type="dxa"/>
          </w:tcPr>
          <w:p w:rsidR="006268F0" w:rsidRPr="004A1E6F" w:rsidRDefault="006268F0" w:rsidP="00654D05">
            <w:pPr>
              <w:pStyle w:val="Header"/>
              <w:rPr>
                <w:sz w:val="24"/>
                <w:szCs w:val="24"/>
              </w:rPr>
            </w:pPr>
          </w:p>
          <w:p w:rsidR="006268F0" w:rsidRPr="004A1E6F" w:rsidRDefault="006268F0" w:rsidP="00654D05">
            <w:pPr>
              <w:pStyle w:val="Header"/>
              <w:rPr>
                <w:sz w:val="24"/>
                <w:szCs w:val="24"/>
              </w:rPr>
            </w:pPr>
            <w:r w:rsidRPr="004A1E6F">
              <w:rPr>
                <w:sz w:val="24"/>
                <w:szCs w:val="24"/>
              </w:rPr>
              <w:t>1.  A given triangle can lie in more than one plane.</w:t>
            </w:r>
          </w:p>
        </w:tc>
      </w:tr>
      <w:tr w:rsidR="006268F0" w:rsidRPr="004A1E6F" w:rsidTr="00654D05">
        <w:tc>
          <w:tcPr>
            <w:tcW w:w="900" w:type="dxa"/>
            <w:tcBorders>
              <w:top w:val="single" w:sz="4" w:space="0" w:color="auto"/>
            </w:tcBorders>
          </w:tcPr>
          <w:p w:rsidR="006268F0" w:rsidRPr="004A1E6F" w:rsidRDefault="006268F0" w:rsidP="00654D05">
            <w:pPr>
              <w:pStyle w:val="Header"/>
              <w:jc w:val="center"/>
              <w:rPr>
                <w:sz w:val="24"/>
                <w:szCs w:val="24"/>
                <w:highlight w:val="yellow"/>
              </w:rPr>
            </w:pPr>
          </w:p>
          <w:p w:rsidR="006268F0" w:rsidRPr="004A1E6F" w:rsidRDefault="006268F0" w:rsidP="00654D05">
            <w:pPr>
              <w:pStyle w:val="Header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460" w:type="dxa"/>
            <w:tcBorders>
              <w:bottom w:val="single" w:sz="4" w:space="0" w:color="auto"/>
            </w:tcBorders>
          </w:tcPr>
          <w:p w:rsidR="006268F0" w:rsidRPr="004A1E6F" w:rsidRDefault="006268F0" w:rsidP="00654D05">
            <w:pPr>
              <w:pStyle w:val="Header"/>
              <w:rPr>
                <w:sz w:val="24"/>
                <w:szCs w:val="24"/>
              </w:rPr>
            </w:pPr>
          </w:p>
          <w:p w:rsidR="006268F0" w:rsidRPr="004A1E6F" w:rsidRDefault="006268F0" w:rsidP="00654D05">
            <w:pPr>
              <w:pStyle w:val="Header"/>
              <w:rPr>
                <w:sz w:val="24"/>
                <w:szCs w:val="24"/>
              </w:rPr>
            </w:pPr>
            <w:r w:rsidRPr="00B36B38">
              <w:rPr>
                <w:b/>
                <w:sz w:val="24"/>
                <w:szCs w:val="24"/>
              </w:rPr>
              <w:t>Reason</w:t>
            </w:r>
            <w:r w:rsidRPr="004A1E6F">
              <w:rPr>
                <w:sz w:val="24"/>
                <w:szCs w:val="24"/>
              </w:rPr>
              <w:t>:</w:t>
            </w:r>
            <w:r w:rsidRPr="004A1E6F">
              <w:rPr>
                <w:b/>
                <w:bCs/>
                <w:sz w:val="24"/>
                <w:szCs w:val="24"/>
              </w:rPr>
              <w:t xml:space="preserve">     </w:t>
            </w:r>
            <w:r w:rsidRPr="00B727EE">
              <w:rPr>
                <w:sz w:val="24"/>
                <w:szCs w:val="24"/>
                <w:highlight w:val="yellow"/>
              </w:rPr>
              <w:t>Through any three noncollinear points there exists exactly one plane</w:t>
            </w:r>
          </w:p>
        </w:tc>
      </w:tr>
      <w:tr w:rsidR="006268F0" w:rsidRPr="004A1E6F" w:rsidTr="00654D05">
        <w:tc>
          <w:tcPr>
            <w:tcW w:w="900" w:type="dxa"/>
            <w:tcBorders>
              <w:bottom w:val="single" w:sz="4" w:space="0" w:color="auto"/>
            </w:tcBorders>
          </w:tcPr>
          <w:p w:rsidR="006268F0" w:rsidRPr="004A1E6F" w:rsidRDefault="006268F0" w:rsidP="00654D05">
            <w:pPr>
              <w:pStyle w:val="Header"/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</w:p>
          <w:p w:rsidR="006268F0" w:rsidRPr="004A1E6F" w:rsidRDefault="006268F0" w:rsidP="00654D05">
            <w:pPr>
              <w:pStyle w:val="Header"/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  <w:r w:rsidRPr="004A1E6F">
              <w:rPr>
                <w:b/>
                <w:bCs/>
                <w:sz w:val="24"/>
                <w:szCs w:val="24"/>
                <w:highlight w:val="yellow"/>
              </w:rPr>
              <w:t>T</w:t>
            </w:r>
          </w:p>
        </w:tc>
        <w:tc>
          <w:tcPr>
            <w:tcW w:w="8460" w:type="dxa"/>
            <w:tcBorders>
              <w:top w:val="single" w:sz="4" w:space="0" w:color="auto"/>
            </w:tcBorders>
          </w:tcPr>
          <w:p w:rsidR="006268F0" w:rsidRPr="004A1E6F" w:rsidRDefault="006268F0" w:rsidP="00654D05">
            <w:pPr>
              <w:pStyle w:val="Header"/>
              <w:rPr>
                <w:sz w:val="24"/>
                <w:szCs w:val="24"/>
              </w:rPr>
            </w:pPr>
          </w:p>
          <w:p w:rsidR="006268F0" w:rsidRPr="004A1E6F" w:rsidRDefault="006268F0" w:rsidP="00654D05">
            <w:pPr>
              <w:pStyle w:val="Header"/>
              <w:rPr>
                <w:sz w:val="24"/>
                <w:szCs w:val="24"/>
              </w:rPr>
            </w:pPr>
            <w:r w:rsidRPr="004A1E6F">
              <w:rPr>
                <w:sz w:val="24"/>
                <w:szCs w:val="24"/>
              </w:rPr>
              <w:t>2.  Any two points are collinear.</w:t>
            </w:r>
          </w:p>
        </w:tc>
      </w:tr>
      <w:tr w:rsidR="006268F0" w:rsidRPr="004A1E6F" w:rsidTr="00654D05">
        <w:tc>
          <w:tcPr>
            <w:tcW w:w="900" w:type="dxa"/>
            <w:tcBorders>
              <w:top w:val="single" w:sz="4" w:space="0" w:color="auto"/>
            </w:tcBorders>
          </w:tcPr>
          <w:p w:rsidR="006268F0" w:rsidRPr="004A1E6F" w:rsidRDefault="006268F0" w:rsidP="00654D05">
            <w:pPr>
              <w:pStyle w:val="Header"/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</w:p>
          <w:p w:rsidR="006268F0" w:rsidRPr="004A1E6F" w:rsidRDefault="006268F0" w:rsidP="00654D05">
            <w:pPr>
              <w:pStyle w:val="Header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460" w:type="dxa"/>
            <w:tcBorders>
              <w:bottom w:val="single" w:sz="4" w:space="0" w:color="auto"/>
            </w:tcBorders>
          </w:tcPr>
          <w:p w:rsidR="006268F0" w:rsidRPr="004A1E6F" w:rsidRDefault="006268F0" w:rsidP="00654D05">
            <w:pPr>
              <w:pStyle w:val="Header"/>
              <w:rPr>
                <w:b/>
                <w:bCs/>
                <w:sz w:val="24"/>
                <w:szCs w:val="24"/>
              </w:rPr>
            </w:pPr>
          </w:p>
          <w:p w:rsidR="006268F0" w:rsidRPr="004A1E6F" w:rsidRDefault="006268F0" w:rsidP="00654D05">
            <w:pPr>
              <w:pStyle w:val="Header"/>
              <w:rPr>
                <w:sz w:val="24"/>
                <w:szCs w:val="24"/>
              </w:rPr>
            </w:pPr>
            <w:r w:rsidRPr="00B36B38">
              <w:rPr>
                <w:b/>
                <w:sz w:val="24"/>
                <w:szCs w:val="24"/>
              </w:rPr>
              <w:t>Reason</w:t>
            </w:r>
            <w:r w:rsidRPr="004A1E6F">
              <w:rPr>
                <w:sz w:val="24"/>
                <w:szCs w:val="24"/>
              </w:rPr>
              <w:t>:</w:t>
            </w:r>
            <w:r w:rsidRPr="004A1E6F">
              <w:rPr>
                <w:b/>
                <w:bCs/>
                <w:sz w:val="24"/>
                <w:szCs w:val="24"/>
              </w:rPr>
              <w:t xml:space="preserve">     </w:t>
            </w:r>
            <w:r w:rsidRPr="00436AB3">
              <w:rPr>
                <w:bCs/>
                <w:sz w:val="24"/>
                <w:szCs w:val="24"/>
                <w:highlight w:val="yellow"/>
              </w:rPr>
              <w:t>Through any two points there is exactly one line.</w:t>
            </w:r>
          </w:p>
        </w:tc>
      </w:tr>
      <w:tr w:rsidR="006268F0" w:rsidRPr="004A1E6F" w:rsidTr="00654D05">
        <w:tc>
          <w:tcPr>
            <w:tcW w:w="900" w:type="dxa"/>
            <w:tcBorders>
              <w:bottom w:val="single" w:sz="4" w:space="0" w:color="auto"/>
            </w:tcBorders>
          </w:tcPr>
          <w:p w:rsidR="006268F0" w:rsidRPr="004A1E6F" w:rsidRDefault="006268F0" w:rsidP="00654D05">
            <w:pPr>
              <w:pStyle w:val="Header"/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</w:p>
          <w:p w:rsidR="006268F0" w:rsidRPr="004A1E6F" w:rsidRDefault="006268F0" w:rsidP="00654D05">
            <w:pPr>
              <w:pStyle w:val="Header"/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  <w:r w:rsidRPr="004A1E6F">
              <w:rPr>
                <w:b/>
                <w:bCs/>
                <w:sz w:val="24"/>
                <w:szCs w:val="24"/>
                <w:highlight w:val="yellow"/>
              </w:rPr>
              <w:t>F</w:t>
            </w:r>
          </w:p>
        </w:tc>
        <w:tc>
          <w:tcPr>
            <w:tcW w:w="8460" w:type="dxa"/>
            <w:tcBorders>
              <w:top w:val="single" w:sz="4" w:space="0" w:color="auto"/>
            </w:tcBorders>
          </w:tcPr>
          <w:p w:rsidR="006268F0" w:rsidRPr="004A1E6F" w:rsidRDefault="006268F0" w:rsidP="00654D05">
            <w:pPr>
              <w:pStyle w:val="Header"/>
              <w:rPr>
                <w:sz w:val="24"/>
                <w:szCs w:val="24"/>
              </w:rPr>
            </w:pPr>
          </w:p>
          <w:p w:rsidR="006268F0" w:rsidRPr="004A1E6F" w:rsidRDefault="006268F0" w:rsidP="00654D05">
            <w:pPr>
              <w:pStyle w:val="Header"/>
              <w:rPr>
                <w:sz w:val="24"/>
                <w:szCs w:val="24"/>
              </w:rPr>
            </w:pPr>
            <w:r w:rsidRPr="004A1E6F">
              <w:rPr>
                <w:sz w:val="24"/>
                <w:szCs w:val="24"/>
              </w:rPr>
              <w:t>3.  Two planes can intersect in only one point.</w:t>
            </w:r>
          </w:p>
        </w:tc>
      </w:tr>
      <w:tr w:rsidR="006268F0" w:rsidRPr="004A1E6F" w:rsidTr="00654D05">
        <w:tc>
          <w:tcPr>
            <w:tcW w:w="900" w:type="dxa"/>
            <w:tcBorders>
              <w:top w:val="single" w:sz="4" w:space="0" w:color="auto"/>
            </w:tcBorders>
          </w:tcPr>
          <w:p w:rsidR="006268F0" w:rsidRPr="004A1E6F" w:rsidRDefault="006268F0" w:rsidP="00654D05">
            <w:pPr>
              <w:pStyle w:val="Header"/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</w:p>
          <w:p w:rsidR="006268F0" w:rsidRPr="004A1E6F" w:rsidRDefault="006268F0" w:rsidP="00654D05">
            <w:pPr>
              <w:pStyle w:val="Header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460" w:type="dxa"/>
            <w:tcBorders>
              <w:bottom w:val="single" w:sz="4" w:space="0" w:color="auto"/>
            </w:tcBorders>
          </w:tcPr>
          <w:p w:rsidR="006268F0" w:rsidRPr="004A1E6F" w:rsidRDefault="006268F0" w:rsidP="00654D05">
            <w:pPr>
              <w:pStyle w:val="Header"/>
              <w:rPr>
                <w:b/>
                <w:bCs/>
                <w:sz w:val="24"/>
                <w:szCs w:val="24"/>
              </w:rPr>
            </w:pPr>
          </w:p>
          <w:p w:rsidR="006268F0" w:rsidRPr="004A1E6F" w:rsidRDefault="006268F0" w:rsidP="00654D05">
            <w:pPr>
              <w:pStyle w:val="Header"/>
              <w:rPr>
                <w:sz w:val="24"/>
                <w:szCs w:val="24"/>
              </w:rPr>
            </w:pPr>
            <w:r w:rsidRPr="00B36B38">
              <w:rPr>
                <w:b/>
                <w:sz w:val="24"/>
                <w:szCs w:val="24"/>
              </w:rPr>
              <w:t>Reason</w:t>
            </w:r>
            <w:r w:rsidRPr="004A1E6F">
              <w:rPr>
                <w:sz w:val="24"/>
                <w:szCs w:val="24"/>
              </w:rPr>
              <w:t>:</w:t>
            </w:r>
            <w:r w:rsidRPr="004A1E6F">
              <w:rPr>
                <w:b/>
                <w:bCs/>
                <w:sz w:val="24"/>
                <w:szCs w:val="24"/>
              </w:rPr>
              <w:t xml:space="preserve">     </w:t>
            </w:r>
            <w:r w:rsidRPr="00436AB3">
              <w:rPr>
                <w:bCs/>
                <w:sz w:val="24"/>
                <w:szCs w:val="24"/>
                <w:highlight w:val="yellow"/>
              </w:rPr>
              <w:t>If two planes intersect, then their intersection is a line.</w:t>
            </w:r>
          </w:p>
        </w:tc>
      </w:tr>
      <w:tr w:rsidR="006268F0" w:rsidRPr="004A1E6F" w:rsidTr="00654D05">
        <w:tc>
          <w:tcPr>
            <w:tcW w:w="900" w:type="dxa"/>
            <w:tcBorders>
              <w:bottom w:val="single" w:sz="4" w:space="0" w:color="auto"/>
            </w:tcBorders>
          </w:tcPr>
          <w:p w:rsidR="006268F0" w:rsidRPr="004A1E6F" w:rsidRDefault="006268F0" w:rsidP="00654D05">
            <w:pPr>
              <w:pStyle w:val="Header"/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</w:p>
          <w:p w:rsidR="006268F0" w:rsidRPr="004A1E6F" w:rsidRDefault="006268F0" w:rsidP="00654D05">
            <w:pPr>
              <w:pStyle w:val="Header"/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  <w:r w:rsidRPr="004A1E6F">
              <w:rPr>
                <w:b/>
                <w:bCs/>
                <w:sz w:val="24"/>
                <w:szCs w:val="24"/>
                <w:highlight w:val="yellow"/>
              </w:rPr>
              <w:t>F</w:t>
            </w:r>
          </w:p>
        </w:tc>
        <w:tc>
          <w:tcPr>
            <w:tcW w:w="8460" w:type="dxa"/>
            <w:tcBorders>
              <w:top w:val="single" w:sz="4" w:space="0" w:color="auto"/>
            </w:tcBorders>
          </w:tcPr>
          <w:p w:rsidR="006268F0" w:rsidRPr="004A1E6F" w:rsidRDefault="006268F0" w:rsidP="00654D05">
            <w:pPr>
              <w:pStyle w:val="Header"/>
              <w:rPr>
                <w:sz w:val="24"/>
                <w:szCs w:val="24"/>
              </w:rPr>
            </w:pPr>
          </w:p>
          <w:p w:rsidR="006268F0" w:rsidRPr="004A1E6F" w:rsidRDefault="006268F0" w:rsidP="00654D05">
            <w:pPr>
              <w:pStyle w:val="Header"/>
              <w:rPr>
                <w:sz w:val="24"/>
                <w:szCs w:val="24"/>
              </w:rPr>
            </w:pPr>
            <w:r w:rsidRPr="004A1E6F">
              <w:rPr>
                <w:sz w:val="24"/>
                <w:szCs w:val="24"/>
              </w:rPr>
              <w:t>4.  Two lines can intersect in two points.</w:t>
            </w:r>
          </w:p>
        </w:tc>
      </w:tr>
      <w:tr w:rsidR="006268F0" w:rsidRPr="004A1E6F" w:rsidTr="00654D05">
        <w:tc>
          <w:tcPr>
            <w:tcW w:w="900" w:type="dxa"/>
            <w:tcBorders>
              <w:top w:val="single" w:sz="4" w:space="0" w:color="auto"/>
            </w:tcBorders>
          </w:tcPr>
          <w:p w:rsidR="006268F0" w:rsidRPr="004A1E6F" w:rsidRDefault="006268F0" w:rsidP="00654D05">
            <w:pPr>
              <w:pStyle w:val="Header"/>
              <w:jc w:val="center"/>
              <w:rPr>
                <w:sz w:val="24"/>
                <w:szCs w:val="24"/>
                <w:highlight w:val="yellow"/>
              </w:rPr>
            </w:pPr>
          </w:p>
          <w:p w:rsidR="006268F0" w:rsidRPr="004A1E6F" w:rsidRDefault="006268F0" w:rsidP="00654D05">
            <w:pPr>
              <w:pStyle w:val="Header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460" w:type="dxa"/>
            <w:tcBorders>
              <w:bottom w:val="single" w:sz="4" w:space="0" w:color="auto"/>
            </w:tcBorders>
          </w:tcPr>
          <w:p w:rsidR="006268F0" w:rsidRPr="004A1E6F" w:rsidRDefault="006268F0" w:rsidP="00654D05">
            <w:pPr>
              <w:pStyle w:val="Header"/>
              <w:rPr>
                <w:b/>
                <w:bCs/>
                <w:sz w:val="24"/>
                <w:szCs w:val="24"/>
              </w:rPr>
            </w:pPr>
          </w:p>
          <w:p w:rsidR="006268F0" w:rsidRPr="004A1E6F" w:rsidRDefault="006268F0" w:rsidP="00654D05">
            <w:pPr>
              <w:pStyle w:val="Header"/>
              <w:rPr>
                <w:sz w:val="24"/>
                <w:szCs w:val="24"/>
              </w:rPr>
            </w:pPr>
            <w:r w:rsidRPr="00B36B38">
              <w:rPr>
                <w:b/>
                <w:sz w:val="24"/>
                <w:szCs w:val="24"/>
              </w:rPr>
              <w:t>Reason</w:t>
            </w:r>
            <w:r w:rsidRPr="004A1E6F">
              <w:rPr>
                <w:sz w:val="24"/>
                <w:szCs w:val="24"/>
              </w:rPr>
              <w:t>:</w:t>
            </w:r>
            <w:r w:rsidRPr="004A1E6F">
              <w:rPr>
                <w:b/>
                <w:bCs/>
                <w:sz w:val="24"/>
                <w:szCs w:val="24"/>
              </w:rPr>
              <w:t xml:space="preserve">     </w:t>
            </w:r>
            <w:r w:rsidRPr="00436AB3">
              <w:rPr>
                <w:bCs/>
                <w:sz w:val="24"/>
                <w:szCs w:val="24"/>
                <w:highlight w:val="yellow"/>
              </w:rPr>
              <w:t>If two lines intersect, then they intersect in exactly 1 point.</w:t>
            </w:r>
          </w:p>
        </w:tc>
      </w:tr>
    </w:tbl>
    <w:p w:rsidR="006268F0" w:rsidRPr="00E86AB7" w:rsidRDefault="006268F0" w:rsidP="006268F0">
      <w:pPr>
        <w:pStyle w:val="Header"/>
        <w:rPr>
          <w:rFonts w:ascii="Cambria" w:hAnsi="Cambria"/>
          <w:sz w:val="24"/>
          <w:szCs w:val="24"/>
        </w:rPr>
      </w:pPr>
    </w:p>
    <w:p w:rsidR="001E018F" w:rsidRDefault="001E018F">
      <w:r>
        <w:br w:type="page"/>
      </w:r>
    </w:p>
    <w:tbl>
      <w:tblPr>
        <w:tblW w:w="94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340"/>
        <w:gridCol w:w="8128"/>
      </w:tblGrid>
      <w:tr w:rsidR="00ED643A" w:rsidTr="0043635A">
        <w:tc>
          <w:tcPr>
            <w:tcW w:w="13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D643A" w:rsidRPr="00CC149C" w:rsidRDefault="00ED643A" w:rsidP="00EF3001">
            <w:pPr>
              <w:rPr>
                <w:sz w:val="16"/>
                <w:szCs w:val="16"/>
              </w:rPr>
            </w:pPr>
          </w:p>
          <w:p w:rsidR="00ED643A" w:rsidRDefault="00ED643A" w:rsidP="00EF3001">
            <w:r>
              <w:t>Section:</w:t>
            </w:r>
          </w:p>
          <w:p w:rsidR="00ED643A" w:rsidRPr="00CC149C" w:rsidRDefault="00ED643A" w:rsidP="00EF3001">
            <w:pPr>
              <w:rPr>
                <w:sz w:val="16"/>
                <w:szCs w:val="16"/>
              </w:rPr>
            </w:pPr>
          </w:p>
        </w:tc>
        <w:tc>
          <w:tcPr>
            <w:tcW w:w="812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D643A" w:rsidRDefault="003B63ED" w:rsidP="00262C4B">
            <w:r>
              <w:rPr>
                <w:b/>
                <w:sz w:val="32"/>
                <w:szCs w:val="32"/>
              </w:rPr>
              <w:t>2</w:t>
            </w:r>
            <w:r w:rsidR="00ED643A" w:rsidRPr="00CC149C">
              <w:rPr>
                <w:b/>
                <w:sz w:val="32"/>
                <w:szCs w:val="32"/>
              </w:rPr>
              <w:t xml:space="preserve"> – </w:t>
            </w:r>
            <w:r w:rsidR="00ED643A">
              <w:rPr>
                <w:b/>
                <w:sz w:val="32"/>
                <w:szCs w:val="32"/>
              </w:rPr>
              <w:t>5</w:t>
            </w:r>
            <w:r>
              <w:rPr>
                <w:b/>
                <w:sz w:val="32"/>
                <w:szCs w:val="32"/>
              </w:rPr>
              <w:t xml:space="preserve"> Reason Using Properties from Algebra</w:t>
            </w:r>
            <w:r w:rsidR="00ED643A">
              <w:rPr>
                <w:b/>
                <w:sz w:val="32"/>
                <w:szCs w:val="32"/>
              </w:rPr>
              <w:t xml:space="preserve">  </w:t>
            </w:r>
          </w:p>
        </w:tc>
      </w:tr>
      <w:tr w:rsidR="00ED643A" w:rsidTr="0043635A">
        <w:tc>
          <w:tcPr>
            <w:tcW w:w="1340" w:type="dxa"/>
            <w:shd w:val="clear" w:color="auto" w:fill="C6D9F1" w:themeFill="text2" w:themeFillTint="33"/>
            <w:vAlign w:val="center"/>
          </w:tcPr>
          <w:p w:rsidR="00ED643A" w:rsidRPr="00CC149C" w:rsidRDefault="00ED643A" w:rsidP="00EF3001">
            <w:pPr>
              <w:rPr>
                <w:sz w:val="16"/>
                <w:szCs w:val="16"/>
              </w:rPr>
            </w:pPr>
          </w:p>
          <w:p w:rsidR="00ED643A" w:rsidRDefault="00ED643A" w:rsidP="00EF3001">
            <w:r>
              <w:t>Essential Question</w:t>
            </w:r>
          </w:p>
          <w:p w:rsidR="00ED643A" w:rsidRPr="00CC149C" w:rsidRDefault="00ED643A" w:rsidP="00EF3001">
            <w:pPr>
              <w:rPr>
                <w:sz w:val="16"/>
                <w:szCs w:val="16"/>
              </w:rPr>
            </w:pPr>
          </w:p>
        </w:tc>
        <w:tc>
          <w:tcPr>
            <w:tcW w:w="8128" w:type="dxa"/>
            <w:shd w:val="clear" w:color="auto" w:fill="C6D9F1" w:themeFill="text2" w:themeFillTint="33"/>
            <w:vAlign w:val="center"/>
          </w:tcPr>
          <w:p w:rsidR="00ED643A" w:rsidRPr="000228A8" w:rsidRDefault="006268F0" w:rsidP="00EF3001">
            <w:pPr>
              <w:rPr>
                <w:sz w:val="28"/>
                <w:szCs w:val="28"/>
              </w:rPr>
            </w:pPr>
            <w:r w:rsidRPr="00217C79">
              <w:rPr>
                <w:sz w:val="28"/>
                <w:szCs w:val="28"/>
                <w:highlight w:val="yellow"/>
              </w:rPr>
              <w:t>How do you solve an equation?</w:t>
            </w:r>
          </w:p>
        </w:tc>
      </w:tr>
    </w:tbl>
    <w:p w:rsidR="00ED643A" w:rsidRDefault="00ED643A" w:rsidP="00ED643A">
      <w:pPr>
        <w:rPr>
          <w:rFonts w:ascii="Arial Rounded MT Bold" w:hAnsi="Arial Rounded MT Bold"/>
        </w:rPr>
      </w:pPr>
    </w:p>
    <w:p w:rsidR="00ED643A" w:rsidRDefault="00ED643A" w:rsidP="00ED643A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t>Warm Up: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A1292B" w:rsidTr="002A528F">
        <w:trPr>
          <w:trHeight w:val="3221"/>
        </w:trPr>
        <w:tc>
          <w:tcPr>
            <w:tcW w:w="9468" w:type="dxa"/>
          </w:tcPr>
          <w:p w:rsidR="00A1292B" w:rsidRPr="006611C2" w:rsidRDefault="00A1292B" w:rsidP="00EF3001">
            <w:pPr>
              <w:rPr>
                <w:rFonts w:ascii="Arial Rounded MT Bold" w:hAnsi="Arial Rounded MT Bold"/>
              </w:rPr>
            </w:pPr>
          </w:p>
        </w:tc>
      </w:tr>
    </w:tbl>
    <w:p w:rsidR="00ED643A" w:rsidRPr="0032127C" w:rsidRDefault="00ED643A" w:rsidP="00ED643A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ab/>
      </w:r>
      <w:r w:rsidRPr="0036777E">
        <w:rPr>
          <w:rFonts w:ascii="Arial Rounded MT Bold" w:hAnsi="Arial Rounded MT Bold"/>
          <w:position w:val="-4"/>
        </w:rPr>
        <w:object w:dxaOrig="180" w:dyaOrig="279">
          <v:shape id="_x0000_i1056" type="#_x0000_t75" style="width:10.05pt;height:14.25pt" o:ole="">
            <v:imagedata r:id="rId31" o:title=""/>
          </v:shape>
          <o:OLEObject Type="Embed" ProgID="Equation.DSMT4" ShapeID="_x0000_i1056" DrawAspect="Content" ObjectID="_1571922239" r:id="rId91"/>
        </w:object>
      </w:r>
    </w:p>
    <w:p w:rsidR="00ED643A" w:rsidRPr="008200BD" w:rsidRDefault="00FF0F10" w:rsidP="00ED643A">
      <w:pPr>
        <w:rPr>
          <w:rFonts w:ascii="Arial Rounded MT Bold" w:hAnsi="Arial Rounded MT Bold"/>
        </w:rPr>
      </w:pPr>
      <w:r w:rsidRPr="008200BD">
        <w:rPr>
          <w:rFonts w:ascii="Arial Rounded MT Bold" w:hAnsi="Arial Rounded MT Bold"/>
        </w:rPr>
        <w:t>Key Concepts</w:t>
      </w:r>
      <w:r w:rsidR="00ED643A" w:rsidRPr="008200BD">
        <w:rPr>
          <w:rFonts w:ascii="Arial Rounded MT Bold" w:hAnsi="Arial Rounded MT Bold"/>
        </w:rPr>
        <w:t>:</w:t>
      </w:r>
    </w:p>
    <w:p w:rsidR="00497617" w:rsidRPr="00F52610" w:rsidRDefault="00497617" w:rsidP="00ED643A">
      <w:pPr>
        <w:rPr>
          <w:rFonts w:ascii="Arial Rounded MT Bold" w:hAnsi="Arial Rounded MT Bold"/>
          <w:sz w:val="12"/>
          <w:szCs w:val="12"/>
        </w:rPr>
      </w:pPr>
    </w:p>
    <w:tbl>
      <w:tblPr>
        <w:tblW w:w="94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0"/>
        <w:gridCol w:w="7480"/>
      </w:tblGrid>
      <w:tr w:rsidR="006268F0" w:rsidRPr="00A44B4F" w:rsidTr="00654D05">
        <w:trPr>
          <w:trHeight w:val="404"/>
        </w:trPr>
        <w:tc>
          <w:tcPr>
            <w:tcW w:w="945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268F0" w:rsidRDefault="006268F0" w:rsidP="00654D05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Algebraic Properties of Equality</w:t>
            </w:r>
          </w:p>
        </w:tc>
      </w:tr>
      <w:tr w:rsidR="006268F0" w:rsidRPr="00A44B4F" w:rsidTr="00654D05">
        <w:trPr>
          <w:trHeight w:val="314"/>
        </w:trPr>
        <w:tc>
          <w:tcPr>
            <w:tcW w:w="9450" w:type="dxa"/>
            <w:gridSpan w:val="2"/>
            <w:shd w:val="clear" w:color="auto" w:fill="FFFFFF" w:themeFill="background1"/>
            <w:vAlign w:val="center"/>
          </w:tcPr>
          <w:p w:rsidR="006268F0" w:rsidRDefault="006268F0" w:rsidP="00654D05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sz w:val="24"/>
                <w:szCs w:val="24"/>
              </w:rPr>
              <w:t>let</w:t>
            </w:r>
            <w:r w:rsidRPr="00007016">
              <w:rPr>
                <w:sz w:val="24"/>
                <w:szCs w:val="24"/>
              </w:rPr>
              <w:t xml:space="preserve"> </w:t>
            </w:r>
            <w:r w:rsidRPr="00007016">
              <w:rPr>
                <w:i/>
                <w:sz w:val="24"/>
                <w:szCs w:val="24"/>
              </w:rPr>
              <w:t xml:space="preserve">a, b, </w:t>
            </w:r>
            <w:r w:rsidRPr="00007016">
              <w:rPr>
                <w:sz w:val="24"/>
                <w:szCs w:val="24"/>
              </w:rPr>
              <w:t xml:space="preserve">and </w:t>
            </w:r>
            <w:r w:rsidRPr="00007016">
              <w:rPr>
                <w:i/>
                <w:sz w:val="24"/>
                <w:szCs w:val="24"/>
              </w:rPr>
              <w:t>c</w:t>
            </w:r>
            <w:r w:rsidRPr="00007016">
              <w:rPr>
                <w:sz w:val="24"/>
                <w:szCs w:val="24"/>
              </w:rPr>
              <w:t xml:space="preserve"> are real numbers</w:t>
            </w:r>
          </w:p>
        </w:tc>
      </w:tr>
      <w:tr w:rsidR="006268F0" w:rsidRPr="00A44B4F" w:rsidTr="00654D05">
        <w:trPr>
          <w:trHeight w:val="620"/>
        </w:trPr>
        <w:tc>
          <w:tcPr>
            <w:tcW w:w="1970" w:type="dxa"/>
            <w:shd w:val="clear" w:color="auto" w:fill="D9D9D9" w:themeFill="background1" w:themeFillShade="D9"/>
            <w:vAlign w:val="center"/>
          </w:tcPr>
          <w:p w:rsidR="006268F0" w:rsidRPr="006611C2" w:rsidRDefault="006268F0" w:rsidP="00654D05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Addition Property</w:t>
            </w:r>
          </w:p>
        </w:tc>
        <w:tc>
          <w:tcPr>
            <w:tcW w:w="7480" w:type="dxa"/>
            <w:vAlign w:val="center"/>
          </w:tcPr>
          <w:p w:rsidR="006268F0" w:rsidRPr="00217C79" w:rsidRDefault="006268F0" w:rsidP="00654D05">
            <w:pPr>
              <w:rPr>
                <w:sz w:val="24"/>
                <w:szCs w:val="24"/>
                <w:highlight w:val="yellow"/>
              </w:rPr>
            </w:pPr>
            <w:r w:rsidRPr="00007016">
              <w:rPr>
                <w:sz w:val="24"/>
                <w:szCs w:val="24"/>
              </w:rPr>
              <w:t xml:space="preserve">If </w:t>
            </w:r>
            <w:r w:rsidRPr="00007016">
              <w:rPr>
                <w:i/>
                <w:sz w:val="24"/>
                <w:szCs w:val="24"/>
              </w:rPr>
              <w:t>a</w:t>
            </w:r>
            <w:r w:rsidRPr="00007016">
              <w:rPr>
                <w:sz w:val="24"/>
                <w:szCs w:val="24"/>
              </w:rPr>
              <w:t xml:space="preserve"> = </w:t>
            </w:r>
            <w:r w:rsidRPr="00007016">
              <w:rPr>
                <w:i/>
                <w:sz w:val="24"/>
                <w:szCs w:val="24"/>
              </w:rPr>
              <w:t>b</w:t>
            </w:r>
            <w:r w:rsidRPr="00007016">
              <w:rPr>
                <w:sz w:val="24"/>
                <w:szCs w:val="24"/>
              </w:rPr>
              <w:t xml:space="preserve">, </w:t>
            </w:r>
            <w:r w:rsidRPr="00217C79">
              <w:rPr>
                <w:sz w:val="24"/>
                <w:szCs w:val="24"/>
                <w:highlight w:val="yellow"/>
              </w:rPr>
              <w:t xml:space="preserve">then </w:t>
            </w:r>
            <w:r w:rsidRPr="0085361B">
              <w:rPr>
                <w:i/>
                <w:sz w:val="24"/>
                <w:szCs w:val="24"/>
                <w:highlight w:val="yellow"/>
              </w:rPr>
              <w:t>a</w:t>
            </w:r>
            <w:r w:rsidRPr="00217C79">
              <w:rPr>
                <w:sz w:val="24"/>
                <w:szCs w:val="24"/>
                <w:highlight w:val="yellow"/>
              </w:rPr>
              <w:t xml:space="preserve"> + </w:t>
            </w:r>
            <w:r w:rsidRPr="0085361B">
              <w:rPr>
                <w:i/>
                <w:sz w:val="24"/>
                <w:szCs w:val="24"/>
                <w:highlight w:val="yellow"/>
              </w:rPr>
              <w:t>c</w:t>
            </w:r>
            <w:r w:rsidRPr="00217C79">
              <w:rPr>
                <w:sz w:val="24"/>
                <w:szCs w:val="24"/>
                <w:highlight w:val="yellow"/>
              </w:rPr>
              <w:t xml:space="preserve"> = </w:t>
            </w:r>
            <w:r w:rsidRPr="0085361B">
              <w:rPr>
                <w:i/>
                <w:sz w:val="24"/>
                <w:szCs w:val="24"/>
                <w:highlight w:val="yellow"/>
              </w:rPr>
              <w:t>b</w:t>
            </w:r>
            <w:r w:rsidRPr="00217C79">
              <w:rPr>
                <w:sz w:val="24"/>
                <w:szCs w:val="24"/>
                <w:highlight w:val="yellow"/>
              </w:rPr>
              <w:t xml:space="preserve"> + </w:t>
            </w:r>
            <w:r w:rsidRPr="0085361B">
              <w:rPr>
                <w:i/>
                <w:sz w:val="24"/>
                <w:szCs w:val="24"/>
                <w:highlight w:val="yellow"/>
              </w:rPr>
              <w:t>c</w:t>
            </w:r>
            <w:r>
              <w:rPr>
                <w:sz w:val="24"/>
                <w:szCs w:val="24"/>
                <w:highlight w:val="yellow"/>
              </w:rPr>
              <w:t>.</w:t>
            </w:r>
          </w:p>
        </w:tc>
      </w:tr>
      <w:tr w:rsidR="006268F0" w:rsidRPr="00A44B4F" w:rsidTr="00654D05">
        <w:trPr>
          <w:trHeight w:val="584"/>
        </w:trPr>
        <w:tc>
          <w:tcPr>
            <w:tcW w:w="1970" w:type="dxa"/>
            <w:shd w:val="clear" w:color="auto" w:fill="D9D9D9" w:themeFill="background1" w:themeFillShade="D9"/>
            <w:vAlign w:val="center"/>
          </w:tcPr>
          <w:p w:rsidR="006268F0" w:rsidRPr="006611C2" w:rsidRDefault="006268F0" w:rsidP="00654D05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Subtraction Property</w:t>
            </w:r>
          </w:p>
        </w:tc>
        <w:tc>
          <w:tcPr>
            <w:tcW w:w="7480" w:type="dxa"/>
            <w:vAlign w:val="center"/>
          </w:tcPr>
          <w:p w:rsidR="006268F0" w:rsidRPr="00217C79" w:rsidRDefault="006268F0" w:rsidP="00654D05">
            <w:pPr>
              <w:rPr>
                <w:sz w:val="24"/>
                <w:szCs w:val="24"/>
                <w:highlight w:val="yellow"/>
              </w:rPr>
            </w:pPr>
            <w:r w:rsidRPr="00007016">
              <w:rPr>
                <w:sz w:val="24"/>
                <w:szCs w:val="24"/>
              </w:rPr>
              <w:t xml:space="preserve">If </w:t>
            </w:r>
            <w:r w:rsidRPr="00007016">
              <w:rPr>
                <w:i/>
                <w:sz w:val="24"/>
                <w:szCs w:val="24"/>
              </w:rPr>
              <w:t>a</w:t>
            </w:r>
            <w:r w:rsidRPr="00007016">
              <w:rPr>
                <w:sz w:val="24"/>
                <w:szCs w:val="24"/>
              </w:rPr>
              <w:t xml:space="preserve"> = </w:t>
            </w:r>
            <w:r w:rsidRPr="00007016">
              <w:rPr>
                <w:i/>
                <w:sz w:val="24"/>
                <w:szCs w:val="24"/>
              </w:rPr>
              <w:t>b</w:t>
            </w:r>
            <w:r w:rsidRPr="00007016">
              <w:rPr>
                <w:sz w:val="24"/>
                <w:szCs w:val="24"/>
              </w:rPr>
              <w:t xml:space="preserve">, </w:t>
            </w:r>
            <w:r w:rsidRPr="00217C79">
              <w:rPr>
                <w:sz w:val="24"/>
                <w:szCs w:val="24"/>
                <w:highlight w:val="yellow"/>
              </w:rPr>
              <w:t xml:space="preserve">then </w:t>
            </w:r>
            <w:r w:rsidRPr="0085361B">
              <w:rPr>
                <w:i/>
                <w:sz w:val="24"/>
                <w:szCs w:val="24"/>
                <w:highlight w:val="yellow"/>
              </w:rPr>
              <w:t>a</w:t>
            </w:r>
            <w:r w:rsidRPr="00217C79">
              <w:rPr>
                <w:sz w:val="24"/>
                <w:szCs w:val="24"/>
                <w:highlight w:val="yellow"/>
              </w:rPr>
              <w:t xml:space="preserve"> </w:t>
            </w:r>
            <w:r>
              <w:rPr>
                <w:sz w:val="24"/>
                <w:szCs w:val="24"/>
                <w:highlight w:val="yellow"/>
              </w:rPr>
              <w:t>–</w:t>
            </w:r>
            <w:r w:rsidRPr="00217C79">
              <w:rPr>
                <w:sz w:val="24"/>
                <w:szCs w:val="24"/>
                <w:highlight w:val="yellow"/>
              </w:rPr>
              <w:t xml:space="preserve"> </w:t>
            </w:r>
            <w:r w:rsidRPr="0085361B">
              <w:rPr>
                <w:i/>
                <w:sz w:val="24"/>
                <w:szCs w:val="24"/>
                <w:highlight w:val="yellow"/>
              </w:rPr>
              <w:t>c</w:t>
            </w:r>
            <w:r w:rsidRPr="00217C79">
              <w:rPr>
                <w:sz w:val="24"/>
                <w:szCs w:val="24"/>
                <w:highlight w:val="yellow"/>
              </w:rPr>
              <w:t xml:space="preserve"> = </w:t>
            </w:r>
            <w:r w:rsidRPr="0085361B">
              <w:rPr>
                <w:i/>
                <w:sz w:val="24"/>
                <w:szCs w:val="24"/>
                <w:highlight w:val="yellow"/>
              </w:rPr>
              <w:t>b</w:t>
            </w:r>
            <w:r w:rsidRPr="00217C79">
              <w:rPr>
                <w:sz w:val="24"/>
                <w:szCs w:val="24"/>
                <w:highlight w:val="yellow"/>
              </w:rPr>
              <w:t xml:space="preserve"> </w:t>
            </w:r>
            <w:r>
              <w:rPr>
                <w:sz w:val="24"/>
                <w:szCs w:val="24"/>
                <w:highlight w:val="yellow"/>
              </w:rPr>
              <w:t>–</w:t>
            </w:r>
            <w:r w:rsidRPr="00217C79">
              <w:rPr>
                <w:sz w:val="24"/>
                <w:szCs w:val="24"/>
                <w:highlight w:val="yellow"/>
              </w:rPr>
              <w:t xml:space="preserve"> </w:t>
            </w:r>
            <w:r w:rsidRPr="0085361B">
              <w:rPr>
                <w:i/>
                <w:sz w:val="24"/>
                <w:szCs w:val="24"/>
                <w:highlight w:val="yellow"/>
              </w:rPr>
              <w:t>c</w:t>
            </w:r>
            <w:r>
              <w:rPr>
                <w:sz w:val="24"/>
                <w:szCs w:val="24"/>
                <w:highlight w:val="yellow"/>
              </w:rPr>
              <w:t>.</w:t>
            </w:r>
          </w:p>
        </w:tc>
      </w:tr>
      <w:tr w:rsidR="006268F0" w:rsidRPr="00A44B4F" w:rsidTr="00654D05">
        <w:trPr>
          <w:trHeight w:val="620"/>
        </w:trPr>
        <w:tc>
          <w:tcPr>
            <w:tcW w:w="1970" w:type="dxa"/>
            <w:shd w:val="clear" w:color="auto" w:fill="D9D9D9" w:themeFill="background1" w:themeFillShade="D9"/>
            <w:vAlign w:val="center"/>
          </w:tcPr>
          <w:p w:rsidR="006268F0" w:rsidRPr="006611C2" w:rsidRDefault="006268F0" w:rsidP="00654D05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Multiplication Property</w:t>
            </w:r>
          </w:p>
        </w:tc>
        <w:tc>
          <w:tcPr>
            <w:tcW w:w="7480" w:type="dxa"/>
            <w:vAlign w:val="center"/>
          </w:tcPr>
          <w:p w:rsidR="006268F0" w:rsidRPr="00217C79" w:rsidRDefault="006268F0" w:rsidP="00654D05">
            <w:pPr>
              <w:rPr>
                <w:sz w:val="24"/>
                <w:szCs w:val="24"/>
                <w:highlight w:val="yellow"/>
              </w:rPr>
            </w:pPr>
            <w:r w:rsidRPr="00007016">
              <w:rPr>
                <w:sz w:val="24"/>
                <w:szCs w:val="24"/>
              </w:rPr>
              <w:t xml:space="preserve">If </w:t>
            </w:r>
            <w:r w:rsidRPr="00007016">
              <w:rPr>
                <w:i/>
                <w:sz w:val="24"/>
                <w:szCs w:val="24"/>
              </w:rPr>
              <w:t>a</w:t>
            </w:r>
            <w:r w:rsidRPr="00007016">
              <w:rPr>
                <w:sz w:val="24"/>
                <w:szCs w:val="24"/>
              </w:rPr>
              <w:t xml:space="preserve"> = </w:t>
            </w:r>
            <w:r w:rsidRPr="00007016">
              <w:rPr>
                <w:i/>
                <w:sz w:val="24"/>
                <w:szCs w:val="24"/>
              </w:rPr>
              <w:t>b</w:t>
            </w:r>
            <w:r w:rsidRPr="00007016">
              <w:rPr>
                <w:sz w:val="24"/>
                <w:szCs w:val="24"/>
              </w:rPr>
              <w:t xml:space="preserve">, </w:t>
            </w:r>
            <w:r w:rsidRPr="00217C79">
              <w:rPr>
                <w:sz w:val="24"/>
                <w:szCs w:val="24"/>
                <w:highlight w:val="yellow"/>
              </w:rPr>
              <w:t xml:space="preserve">then </w:t>
            </w:r>
            <w:r w:rsidRPr="0085361B">
              <w:rPr>
                <w:i/>
                <w:sz w:val="24"/>
                <w:szCs w:val="24"/>
                <w:highlight w:val="yellow"/>
              </w:rPr>
              <w:t>ac</w:t>
            </w:r>
            <w:r w:rsidRPr="00217C79">
              <w:rPr>
                <w:sz w:val="24"/>
                <w:szCs w:val="24"/>
                <w:highlight w:val="yellow"/>
              </w:rPr>
              <w:t xml:space="preserve"> = </w:t>
            </w:r>
            <w:proofErr w:type="spellStart"/>
            <w:r w:rsidRPr="0085361B">
              <w:rPr>
                <w:i/>
                <w:sz w:val="24"/>
                <w:szCs w:val="24"/>
                <w:highlight w:val="yellow"/>
              </w:rPr>
              <w:t>bc</w:t>
            </w:r>
            <w:proofErr w:type="spellEnd"/>
            <w:r>
              <w:rPr>
                <w:sz w:val="24"/>
                <w:szCs w:val="24"/>
                <w:highlight w:val="yellow"/>
              </w:rPr>
              <w:t>.</w:t>
            </w:r>
          </w:p>
        </w:tc>
      </w:tr>
      <w:tr w:rsidR="006268F0" w:rsidRPr="00A44B4F" w:rsidTr="00654D05">
        <w:trPr>
          <w:trHeight w:val="530"/>
        </w:trPr>
        <w:tc>
          <w:tcPr>
            <w:tcW w:w="1970" w:type="dxa"/>
            <w:shd w:val="clear" w:color="auto" w:fill="D9D9D9" w:themeFill="background1" w:themeFillShade="D9"/>
            <w:vAlign w:val="center"/>
          </w:tcPr>
          <w:p w:rsidR="006268F0" w:rsidRDefault="006268F0" w:rsidP="00654D05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Division Property</w:t>
            </w:r>
          </w:p>
        </w:tc>
        <w:tc>
          <w:tcPr>
            <w:tcW w:w="7480" w:type="dxa"/>
            <w:vAlign w:val="center"/>
          </w:tcPr>
          <w:p w:rsidR="006268F0" w:rsidRDefault="006268F0" w:rsidP="00654D05">
            <w:pPr>
              <w:spacing w:before="120" w:after="120"/>
              <w:rPr>
                <w:sz w:val="24"/>
                <w:szCs w:val="24"/>
                <w:highlight w:val="yellow"/>
              </w:rPr>
            </w:pPr>
            <w:r w:rsidRPr="00007016">
              <w:rPr>
                <w:sz w:val="24"/>
                <w:szCs w:val="24"/>
              </w:rPr>
              <w:t xml:space="preserve">If </w:t>
            </w:r>
            <w:r w:rsidRPr="00007016">
              <w:rPr>
                <w:i/>
                <w:sz w:val="24"/>
                <w:szCs w:val="24"/>
              </w:rPr>
              <w:t>a</w:t>
            </w:r>
            <w:r w:rsidRPr="00007016">
              <w:rPr>
                <w:sz w:val="24"/>
                <w:szCs w:val="24"/>
              </w:rPr>
              <w:t xml:space="preserve"> = </w:t>
            </w:r>
            <w:r w:rsidRPr="00007016">
              <w:rPr>
                <w:i/>
                <w:sz w:val="24"/>
                <w:szCs w:val="24"/>
              </w:rPr>
              <w:t>b</w:t>
            </w:r>
            <w:r w:rsidRPr="0000701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highlight w:val="yellow"/>
              </w:rPr>
              <w:t xml:space="preserve">and c </w:t>
            </w:r>
            <w:r w:rsidRPr="00217C79">
              <w:rPr>
                <w:position w:val="-4"/>
                <w:sz w:val="24"/>
                <w:szCs w:val="24"/>
                <w:highlight w:val="yellow"/>
              </w:rPr>
              <w:object w:dxaOrig="220" w:dyaOrig="220">
                <v:shape id="_x0000_i1057" type="#_x0000_t75" style="width:10.9pt;height:10.9pt" o:ole="">
                  <v:imagedata r:id="rId92" o:title=""/>
                </v:shape>
                <o:OLEObject Type="Embed" ProgID="Equation.DSMT4" ShapeID="_x0000_i1057" DrawAspect="Content" ObjectID="_1571922240" r:id="rId93"/>
              </w:object>
            </w:r>
            <w:r>
              <w:rPr>
                <w:sz w:val="24"/>
                <w:szCs w:val="24"/>
                <w:highlight w:val="yellow"/>
              </w:rPr>
              <w:t xml:space="preserve">0, </w:t>
            </w:r>
            <w:proofErr w:type="gramStart"/>
            <w:r>
              <w:rPr>
                <w:sz w:val="24"/>
                <w:szCs w:val="24"/>
                <w:highlight w:val="yellow"/>
              </w:rPr>
              <w:t xml:space="preserve">then </w:t>
            </w:r>
            <w:proofErr w:type="gramEnd"/>
            <w:r w:rsidRPr="00217C79">
              <w:rPr>
                <w:position w:val="-24"/>
                <w:sz w:val="24"/>
                <w:szCs w:val="24"/>
                <w:highlight w:val="yellow"/>
              </w:rPr>
              <w:object w:dxaOrig="639" w:dyaOrig="620">
                <v:shape id="_x0000_i1058" type="#_x0000_t75" style="width:32.65pt;height:31pt" o:ole="">
                  <v:imagedata r:id="rId94" o:title=""/>
                </v:shape>
                <o:OLEObject Type="Embed" ProgID="Equation.DSMT4" ShapeID="_x0000_i1058" DrawAspect="Content" ObjectID="_1571922241" r:id="rId95"/>
              </w:object>
            </w:r>
            <w:r>
              <w:rPr>
                <w:sz w:val="24"/>
                <w:szCs w:val="24"/>
                <w:highlight w:val="yellow"/>
              </w:rPr>
              <w:t>.</w:t>
            </w:r>
          </w:p>
        </w:tc>
      </w:tr>
      <w:tr w:rsidR="006268F0" w:rsidRPr="00A44B4F" w:rsidTr="00654D05">
        <w:trPr>
          <w:trHeight w:val="728"/>
        </w:trPr>
        <w:tc>
          <w:tcPr>
            <w:tcW w:w="1970" w:type="dxa"/>
            <w:shd w:val="clear" w:color="auto" w:fill="D9D9D9" w:themeFill="background1" w:themeFillShade="D9"/>
            <w:vAlign w:val="center"/>
          </w:tcPr>
          <w:p w:rsidR="006268F0" w:rsidRDefault="006268F0" w:rsidP="00654D05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Substitution Property</w:t>
            </w:r>
          </w:p>
        </w:tc>
        <w:tc>
          <w:tcPr>
            <w:tcW w:w="7480" w:type="dxa"/>
            <w:vAlign w:val="center"/>
          </w:tcPr>
          <w:p w:rsidR="006268F0" w:rsidRDefault="006268F0" w:rsidP="00654D05">
            <w:pPr>
              <w:rPr>
                <w:sz w:val="24"/>
                <w:szCs w:val="24"/>
                <w:highlight w:val="yellow"/>
              </w:rPr>
            </w:pPr>
            <w:r w:rsidRPr="00007016">
              <w:rPr>
                <w:sz w:val="24"/>
                <w:szCs w:val="24"/>
              </w:rPr>
              <w:t xml:space="preserve">If </w:t>
            </w:r>
            <w:r w:rsidRPr="00007016">
              <w:rPr>
                <w:i/>
                <w:sz w:val="24"/>
                <w:szCs w:val="24"/>
              </w:rPr>
              <w:t>a</w:t>
            </w:r>
            <w:r w:rsidRPr="00007016">
              <w:rPr>
                <w:sz w:val="24"/>
                <w:szCs w:val="24"/>
              </w:rPr>
              <w:t xml:space="preserve"> = </w:t>
            </w:r>
            <w:r w:rsidRPr="00007016">
              <w:rPr>
                <w:i/>
                <w:sz w:val="24"/>
                <w:szCs w:val="24"/>
              </w:rPr>
              <w:t>b</w:t>
            </w:r>
            <w:r w:rsidRPr="0000701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highlight w:val="yellow"/>
              </w:rPr>
              <w:t xml:space="preserve">then </w:t>
            </w:r>
            <w:r w:rsidRPr="00007016">
              <w:rPr>
                <w:i/>
                <w:sz w:val="24"/>
                <w:szCs w:val="24"/>
                <w:highlight w:val="yellow"/>
              </w:rPr>
              <w:t>a</w:t>
            </w:r>
            <w:r>
              <w:rPr>
                <w:sz w:val="24"/>
                <w:szCs w:val="24"/>
                <w:highlight w:val="yellow"/>
              </w:rPr>
              <w:t xml:space="preserve"> can be substituted for </w:t>
            </w:r>
            <w:r w:rsidRPr="0085361B">
              <w:rPr>
                <w:i/>
                <w:sz w:val="24"/>
                <w:szCs w:val="24"/>
                <w:highlight w:val="yellow"/>
              </w:rPr>
              <w:t>b</w:t>
            </w:r>
            <w:r>
              <w:rPr>
                <w:sz w:val="24"/>
                <w:szCs w:val="24"/>
                <w:highlight w:val="yellow"/>
              </w:rPr>
              <w:t xml:space="preserve"> in any equation or expression.</w:t>
            </w:r>
          </w:p>
        </w:tc>
      </w:tr>
      <w:tr w:rsidR="006268F0" w:rsidRPr="00A44B4F" w:rsidTr="00654D05">
        <w:trPr>
          <w:trHeight w:val="620"/>
        </w:trPr>
        <w:tc>
          <w:tcPr>
            <w:tcW w:w="1970" w:type="dxa"/>
            <w:shd w:val="clear" w:color="auto" w:fill="D9D9D9" w:themeFill="background1" w:themeFillShade="D9"/>
            <w:vAlign w:val="center"/>
          </w:tcPr>
          <w:p w:rsidR="006268F0" w:rsidRPr="006611C2" w:rsidRDefault="006268F0" w:rsidP="00654D05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Distributive Property</w:t>
            </w:r>
          </w:p>
        </w:tc>
        <w:tc>
          <w:tcPr>
            <w:tcW w:w="7480" w:type="dxa"/>
            <w:vAlign w:val="center"/>
          </w:tcPr>
          <w:p w:rsidR="006268F0" w:rsidRPr="00665439" w:rsidRDefault="006268F0" w:rsidP="00654D05">
            <w:pPr>
              <w:rPr>
                <w:sz w:val="24"/>
                <w:szCs w:val="24"/>
                <w:highlight w:val="yellow"/>
              </w:rPr>
            </w:pPr>
            <w:r w:rsidRPr="00665439">
              <w:rPr>
                <w:position w:val="-14"/>
                <w:sz w:val="24"/>
                <w:szCs w:val="24"/>
                <w:highlight w:val="yellow"/>
              </w:rPr>
              <w:object w:dxaOrig="1780" w:dyaOrig="400">
                <v:shape id="_x0000_i1059" type="#_x0000_t75" style="width:89.6pt;height:20.1pt" o:ole="">
                  <v:imagedata r:id="rId96" o:title=""/>
                </v:shape>
                <o:OLEObject Type="Embed" ProgID="Equation.DSMT4" ShapeID="_x0000_i1059" DrawAspect="Content" ObjectID="_1571922242" r:id="rId97"/>
              </w:object>
            </w:r>
          </w:p>
        </w:tc>
      </w:tr>
    </w:tbl>
    <w:p w:rsidR="00665439" w:rsidRDefault="00665439" w:rsidP="00ED643A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br w:type="page"/>
      </w:r>
    </w:p>
    <w:tbl>
      <w:tblPr>
        <w:tblW w:w="94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6390"/>
      </w:tblGrid>
      <w:tr w:rsidR="006268F0" w:rsidRPr="00A44B4F" w:rsidTr="00654D05">
        <w:trPr>
          <w:trHeight w:val="350"/>
        </w:trPr>
        <w:tc>
          <w:tcPr>
            <w:tcW w:w="9450" w:type="dxa"/>
            <w:gridSpan w:val="2"/>
            <w:shd w:val="clear" w:color="auto" w:fill="D9D9D9" w:themeFill="background1" w:themeFillShade="D9"/>
            <w:vAlign w:val="center"/>
          </w:tcPr>
          <w:p w:rsidR="006268F0" w:rsidRPr="00217C79" w:rsidRDefault="006268F0" w:rsidP="00654D05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lastRenderedPageBreak/>
              <w:t>Reflexive Properties of Equality</w:t>
            </w:r>
          </w:p>
        </w:tc>
      </w:tr>
      <w:tr w:rsidR="006268F0" w:rsidRPr="00A44B4F" w:rsidTr="00654D05">
        <w:trPr>
          <w:trHeight w:val="620"/>
        </w:trPr>
        <w:tc>
          <w:tcPr>
            <w:tcW w:w="3060" w:type="dxa"/>
            <w:shd w:val="clear" w:color="auto" w:fill="D9D9D9" w:themeFill="background1" w:themeFillShade="D9"/>
            <w:vAlign w:val="center"/>
          </w:tcPr>
          <w:p w:rsidR="006268F0" w:rsidRPr="006611C2" w:rsidRDefault="006268F0" w:rsidP="00654D05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Real Numbers</w:t>
            </w:r>
          </w:p>
        </w:tc>
        <w:tc>
          <w:tcPr>
            <w:tcW w:w="6390" w:type="dxa"/>
            <w:vAlign w:val="center"/>
          </w:tcPr>
          <w:p w:rsidR="006268F0" w:rsidRPr="00665439" w:rsidRDefault="006268F0" w:rsidP="00654D05">
            <w:pPr>
              <w:rPr>
                <w:sz w:val="24"/>
                <w:szCs w:val="24"/>
                <w:highlight w:val="yellow"/>
              </w:rPr>
            </w:pPr>
            <w:r w:rsidRPr="003C6130">
              <w:rPr>
                <w:sz w:val="24"/>
                <w:szCs w:val="24"/>
              </w:rPr>
              <w:t xml:space="preserve">For any real number </w:t>
            </w:r>
            <w:r w:rsidRPr="003C6130">
              <w:rPr>
                <w:i/>
                <w:sz w:val="24"/>
                <w:szCs w:val="24"/>
              </w:rPr>
              <w:t xml:space="preserve">a, </w:t>
            </w:r>
            <w:r>
              <w:rPr>
                <w:i/>
                <w:sz w:val="24"/>
                <w:szCs w:val="24"/>
                <w:highlight w:val="yellow"/>
              </w:rPr>
              <w:t>a</w:t>
            </w:r>
            <w:r w:rsidRPr="002C19B9">
              <w:rPr>
                <w:sz w:val="24"/>
                <w:szCs w:val="24"/>
                <w:highlight w:val="yellow"/>
              </w:rPr>
              <w:t xml:space="preserve"> </w:t>
            </w:r>
            <w:r>
              <w:rPr>
                <w:sz w:val="24"/>
                <w:szCs w:val="24"/>
                <w:highlight w:val="yellow"/>
              </w:rPr>
              <w:t xml:space="preserve">= </w:t>
            </w:r>
            <w:r>
              <w:rPr>
                <w:i/>
                <w:sz w:val="24"/>
                <w:szCs w:val="24"/>
                <w:highlight w:val="yellow"/>
              </w:rPr>
              <w:t>a.</w:t>
            </w:r>
          </w:p>
        </w:tc>
      </w:tr>
      <w:tr w:rsidR="006268F0" w:rsidRPr="00A44B4F" w:rsidTr="00654D05">
        <w:trPr>
          <w:trHeight w:val="530"/>
        </w:trPr>
        <w:tc>
          <w:tcPr>
            <w:tcW w:w="3060" w:type="dxa"/>
            <w:shd w:val="clear" w:color="auto" w:fill="D9D9D9" w:themeFill="background1" w:themeFillShade="D9"/>
            <w:vAlign w:val="center"/>
          </w:tcPr>
          <w:p w:rsidR="006268F0" w:rsidRDefault="006268F0" w:rsidP="00654D05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Segment Lengths</w:t>
            </w:r>
          </w:p>
        </w:tc>
        <w:tc>
          <w:tcPr>
            <w:tcW w:w="6390" w:type="dxa"/>
            <w:vAlign w:val="center"/>
          </w:tcPr>
          <w:p w:rsidR="006268F0" w:rsidRPr="00665439" w:rsidRDefault="006268F0" w:rsidP="00654D05">
            <w:pPr>
              <w:rPr>
                <w:i/>
                <w:sz w:val="24"/>
                <w:szCs w:val="24"/>
                <w:highlight w:val="yellow"/>
              </w:rPr>
            </w:pPr>
            <w:r w:rsidRPr="003C6130">
              <w:rPr>
                <w:sz w:val="24"/>
                <w:szCs w:val="24"/>
              </w:rPr>
              <w:t xml:space="preserve">For any segment </w:t>
            </w:r>
            <w:r w:rsidRPr="003C6130">
              <w:rPr>
                <w:i/>
                <w:sz w:val="24"/>
                <w:szCs w:val="24"/>
              </w:rPr>
              <w:t>AB</w:t>
            </w:r>
            <w:r w:rsidRPr="003C6130">
              <w:rPr>
                <w:sz w:val="24"/>
                <w:szCs w:val="24"/>
              </w:rPr>
              <w:t xml:space="preserve">, </w:t>
            </w:r>
            <w:r>
              <w:rPr>
                <w:i/>
                <w:sz w:val="24"/>
                <w:szCs w:val="24"/>
                <w:highlight w:val="yellow"/>
              </w:rPr>
              <w:t xml:space="preserve">AB </w:t>
            </w:r>
            <w:r>
              <w:rPr>
                <w:sz w:val="24"/>
                <w:szCs w:val="24"/>
                <w:highlight w:val="yellow"/>
              </w:rPr>
              <w:t xml:space="preserve">= </w:t>
            </w:r>
            <w:r>
              <w:rPr>
                <w:i/>
                <w:sz w:val="24"/>
                <w:szCs w:val="24"/>
                <w:highlight w:val="yellow"/>
              </w:rPr>
              <w:t>AB.</w:t>
            </w:r>
          </w:p>
        </w:tc>
      </w:tr>
      <w:tr w:rsidR="006268F0" w:rsidRPr="00A44B4F" w:rsidTr="00654D05">
        <w:trPr>
          <w:trHeight w:val="728"/>
        </w:trPr>
        <w:tc>
          <w:tcPr>
            <w:tcW w:w="3060" w:type="dxa"/>
            <w:shd w:val="clear" w:color="auto" w:fill="D9D9D9" w:themeFill="background1" w:themeFillShade="D9"/>
            <w:vAlign w:val="center"/>
          </w:tcPr>
          <w:p w:rsidR="006268F0" w:rsidRDefault="006268F0" w:rsidP="00654D05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Angle Measures</w:t>
            </w:r>
          </w:p>
        </w:tc>
        <w:tc>
          <w:tcPr>
            <w:tcW w:w="6390" w:type="dxa"/>
            <w:vAlign w:val="center"/>
          </w:tcPr>
          <w:p w:rsidR="006268F0" w:rsidRPr="00665439" w:rsidRDefault="006268F0" w:rsidP="00654D05">
            <w:pPr>
              <w:rPr>
                <w:sz w:val="24"/>
                <w:szCs w:val="24"/>
                <w:highlight w:val="yellow"/>
              </w:rPr>
            </w:pPr>
            <w:r w:rsidRPr="003C6130">
              <w:rPr>
                <w:sz w:val="24"/>
                <w:szCs w:val="24"/>
              </w:rPr>
              <w:t xml:space="preserve">For any angle </w:t>
            </w:r>
            <w:r w:rsidRPr="003C6130">
              <w:rPr>
                <w:i/>
                <w:sz w:val="24"/>
                <w:szCs w:val="24"/>
              </w:rPr>
              <w:t>A</w:t>
            </w:r>
            <w:proofErr w:type="gramStart"/>
            <w:r w:rsidRPr="003C6130">
              <w:rPr>
                <w:sz w:val="24"/>
                <w:szCs w:val="24"/>
              </w:rPr>
              <w:t xml:space="preserve">, </w:t>
            </w:r>
            <w:proofErr w:type="gramEnd"/>
            <w:r w:rsidRPr="00665439">
              <w:rPr>
                <w:position w:val="-6"/>
                <w:sz w:val="24"/>
                <w:szCs w:val="24"/>
                <w:highlight w:val="yellow"/>
              </w:rPr>
              <w:object w:dxaOrig="1300" w:dyaOrig="279">
                <v:shape id="_x0000_i1060" type="#_x0000_t75" style="width:64.45pt;height:14.25pt" o:ole="">
                  <v:imagedata r:id="rId98" o:title=""/>
                </v:shape>
                <o:OLEObject Type="Embed" ProgID="Equation.DSMT4" ShapeID="_x0000_i1060" DrawAspect="Content" ObjectID="_1571922243" r:id="rId99"/>
              </w:object>
            </w:r>
            <w:r>
              <w:rPr>
                <w:sz w:val="24"/>
                <w:szCs w:val="24"/>
                <w:highlight w:val="yellow"/>
              </w:rPr>
              <w:t>.</w:t>
            </w:r>
          </w:p>
        </w:tc>
      </w:tr>
    </w:tbl>
    <w:p w:rsidR="006268F0" w:rsidRDefault="006268F0" w:rsidP="006268F0">
      <w:pPr>
        <w:rPr>
          <w:rFonts w:ascii="Arial Rounded MT Bold" w:hAnsi="Arial Rounded MT Bold"/>
        </w:rPr>
      </w:pPr>
    </w:p>
    <w:p w:rsidR="006268F0" w:rsidRDefault="006268F0" w:rsidP="006268F0">
      <w:pPr>
        <w:rPr>
          <w:rFonts w:ascii="Arial Rounded MT Bold" w:hAnsi="Arial Rounded MT Bold"/>
        </w:rPr>
      </w:pPr>
    </w:p>
    <w:tbl>
      <w:tblPr>
        <w:tblW w:w="94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6390"/>
      </w:tblGrid>
      <w:tr w:rsidR="006268F0" w:rsidRPr="00A44B4F" w:rsidTr="00654D05">
        <w:trPr>
          <w:trHeight w:val="305"/>
        </w:trPr>
        <w:tc>
          <w:tcPr>
            <w:tcW w:w="9450" w:type="dxa"/>
            <w:gridSpan w:val="2"/>
            <w:shd w:val="clear" w:color="auto" w:fill="D9D9D9" w:themeFill="background1" w:themeFillShade="D9"/>
            <w:vAlign w:val="center"/>
          </w:tcPr>
          <w:p w:rsidR="006268F0" w:rsidRPr="00217C79" w:rsidRDefault="006268F0" w:rsidP="00654D05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Symmetric Properties of Equality</w:t>
            </w:r>
          </w:p>
        </w:tc>
      </w:tr>
      <w:tr w:rsidR="006268F0" w:rsidRPr="00A44B4F" w:rsidTr="00654D05">
        <w:trPr>
          <w:trHeight w:val="620"/>
        </w:trPr>
        <w:tc>
          <w:tcPr>
            <w:tcW w:w="3060" w:type="dxa"/>
            <w:shd w:val="clear" w:color="auto" w:fill="D9D9D9" w:themeFill="background1" w:themeFillShade="D9"/>
            <w:vAlign w:val="center"/>
          </w:tcPr>
          <w:p w:rsidR="006268F0" w:rsidRPr="006611C2" w:rsidRDefault="006268F0" w:rsidP="00654D05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Real Numbers</w:t>
            </w:r>
          </w:p>
        </w:tc>
        <w:tc>
          <w:tcPr>
            <w:tcW w:w="6390" w:type="dxa"/>
            <w:vAlign w:val="center"/>
          </w:tcPr>
          <w:p w:rsidR="006268F0" w:rsidRPr="00665439" w:rsidRDefault="006268F0" w:rsidP="00654D05">
            <w:pPr>
              <w:rPr>
                <w:sz w:val="24"/>
                <w:szCs w:val="24"/>
                <w:highlight w:val="yellow"/>
              </w:rPr>
            </w:pPr>
            <w:r w:rsidRPr="003C6130">
              <w:rPr>
                <w:sz w:val="24"/>
                <w:szCs w:val="24"/>
              </w:rPr>
              <w:t xml:space="preserve">For any real numbers </w:t>
            </w:r>
            <w:r w:rsidRPr="003C6130">
              <w:rPr>
                <w:i/>
                <w:sz w:val="24"/>
                <w:szCs w:val="24"/>
              </w:rPr>
              <w:t>a</w:t>
            </w:r>
            <w:r w:rsidRPr="003C6130">
              <w:rPr>
                <w:sz w:val="24"/>
                <w:szCs w:val="24"/>
              </w:rPr>
              <w:t xml:space="preserve"> and </w:t>
            </w:r>
            <w:r w:rsidRPr="003C6130">
              <w:rPr>
                <w:i/>
                <w:sz w:val="24"/>
                <w:szCs w:val="24"/>
              </w:rPr>
              <w:t>b,</w:t>
            </w:r>
            <w:r w:rsidRPr="003C613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highlight w:val="yellow"/>
              </w:rPr>
              <w:t xml:space="preserve">if </w:t>
            </w:r>
            <w:r>
              <w:rPr>
                <w:i/>
                <w:sz w:val="24"/>
                <w:szCs w:val="24"/>
                <w:highlight w:val="yellow"/>
              </w:rPr>
              <w:t>a = b</w:t>
            </w:r>
            <w:r>
              <w:rPr>
                <w:sz w:val="24"/>
                <w:szCs w:val="24"/>
                <w:highlight w:val="yellow"/>
              </w:rPr>
              <w:t xml:space="preserve"> ,</w:t>
            </w:r>
            <w:r>
              <w:rPr>
                <w:i/>
                <w:sz w:val="24"/>
                <w:szCs w:val="24"/>
                <w:highlight w:val="yellow"/>
              </w:rPr>
              <w:t xml:space="preserve"> </w:t>
            </w:r>
            <w:r>
              <w:rPr>
                <w:sz w:val="24"/>
                <w:szCs w:val="24"/>
                <w:highlight w:val="yellow"/>
              </w:rPr>
              <w:t xml:space="preserve">then </w:t>
            </w:r>
            <w:r>
              <w:rPr>
                <w:i/>
                <w:sz w:val="24"/>
                <w:szCs w:val="24"/>
                <w:highlight w:val="yellow"/>
              </w:rPr>
              <w:t>b = a</w:t>
            </w:r>
            <w:r>
              <w:rPr>
                <w:sz w:val="24"/>
                <w:szCs w:val="24"/>
                <w:highlight w:val="yellow"/>
              </w:rPr>
              <w:t>.</w:t>
            </w:r>
          </w:p>
        </w:tc>
      </w:tr>
      <w:tr w:rsidR="006268F0" w:rsidRPr="00A44B4F" w:rsidTr="00654D05">
        <w:trPr>
          <w:trHeight w:val="530"/>
        </w:trPr>
        <w:tc>
          <w:tcPr>
            <w:tcW w:w="3060" w:type="dxa"/>
            <w:shd w:val="clear" w:color="auto" w:fill="D9D9D9" w:themeFill="background1" w:themeFillShade="D9"/>
            <w:vAlign w:val="center"/>
          </w:tcPr>
          <w:p w:rsidR="006268F0" w:rsidRDefault="006268F0" w:rsidP="00654D05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Segment Lengths</w:t>
            </w:r>
          </w:p>
        </w:tc>
        <w:tc>
          <w:tcPr>
            <w:tcW w:w="6390" w:type="dxa"/>
            <w:vAlign w:val="center"/>
          </w:tcPr>
          <w:p w:rsidR="006268F0" w:rsidRPr="00665439" w:rsidRDefault="006268F0" w:rsidP="00654D05">
            <w:pPr>
              <w:spacing w:before="120" w:after="120"/>
              <w:rPr>
                <w:i/>
                <w:sz w:val="24"/>
                <w:szCs w:val="24"/>
                <w:highlight w:val="yellow"/>
              </w:rPr>
            </w:pPr>
            <w:r w:rsidRPr="003C6130">
              <w:rPr>
                <w:sz w:val="24"/>
                <w:szCs w:val="24"/>
              </w:rPr>
              <w:t xml:space="preserve">For any segments </w:t>
            </w:r>
            <w:r w:rsidRPr="003C6130">
              <w:rPr>
                <w:i/>
                <w:sz w:val="24"/>
                <w:szCs w:val="24"/>
              </w:rPr>
              <w:t>AB</w:t>
            </w:r>
            <w:r w:rsidRPr="003C6130">
              <w:rPr>
                <w:sz w:val="24"/>
                <w:szCs w:val="24"/>
              </w:rPr>
              <w:t xml:space="preserve"> and </w:t>
            </w:r>
            <w:r w:rsidRPr="003C6130">
              <w:rPr>
                <w:i/>
                <w:sz w:val="24"/>
                <w:szCs w:val="24"/>
              </w:rPr>
              <w:t>CD</w:t>
            </w:r>
            <w:r w:rsidRPr="003C6130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highlight w:val="yellow"/>
              </w:rPr>
              <w:t xml:space="preserve">if </w:t>
            </w:r>
            <w:r>
              <w:rPr>
                <w:i/>
                <w:sz w:val="24"/>
                <w:szCs w:val="24"/>
                <w:highlight w:val="yellow"/>
              </w:rPr>
              <w:t>AB = CD</w:t>
            </w:r>
            <w:r>
              <w:rPr>
                <w:sz w:val="24"/>
                <w:szCs w:val="24"/>
                <w:highlight w:val="yellow"/>
              </w:rPr>
              <w:t xml:space="preserve">, then </w:t>
            </w:r>
            <w:r>
              <w:rPr>
                <w:i/>
                <w:sz w:val="24"/>
                <w:szCs w:val="24"/>
                <w:highlight w:val="yellow"/>
              </w:rPr>
              <w:t>CD = AB.</w:t>
            </w:r>
          </w:p>
        </w:tc>
      </w:tr>
      <w:tr w:rsidR="006268F0" w:rsidRPr="00A44B4F" w:rsidTr="00654D05">
        <w:trPr>
          <w:trHeight w:val="728"/>
        </w:trPr>
        <w:tc>
          <w:tcPr>
            <w:tcW w:w="3060" w:type="dxa"/>
            <w:shd w:val="clear" w:color="auto" w:fill="D9D9D9" w:themeFill="background1" w:themeFillShade="D9"/>
            <w:vAlign w:val="center"/>
          </w:tcPr>
          <w:p w:rsidR="006268F0" w:rsidRDefault="006268F0" w:rsidP="00654D05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Angle Measures</w:t>
            </w:r>
          </w:p>
        </w:tc>
        <w:tc>
          <w:tcPr>
            <w:tcW w:w="6390" w:type="dxa"/>
            <w:vAlign w:val="center"/>
          </w:tcPr>
          <w:p w:rsidR="006268F0" w:rsidRPr="00665439" w:rsidRDefault="006268F0" w:rsidP="00654D05">
            <w:pPr>
              <w:spacing w:before="120" w:after="120"/>
              <w:rPr>
                <w:sz w:val="24"/>
                <w:szCs w:val="24"/>
                <w:highlight w:val="yellow"/>
              </w:rPr>
            </w:pPr>
            <w:r w:rsidRPr="003C6130">
              <w:rPr>
                <w:sz w:val="24"/>
                <w:szCs w:val="24"/>
              </w:rPr>
              <w:t xml:space="preserve">For any angles </w:t>
            </w:r>
            <w:r w:rsidRPr="003C6130">
              <w:rPr>
                <w:i/>
                <w:sz w:val="24"/>
                <w:szCs w:val="24"/>
              </w:rPr>
              <w:t>A</w:t>
            </w:r>
            <w:r w:rsidRPr="003C6130">
              <w:rPr>
                <w:sz w:val="24"/>
                <w:szCs w:val="24"/>
              </w:rPr>
              <w:t xml:space="preserve"> and </w:t>
            </w:r>
            <w:r w:rsidRPr="003C6130">
              <w:rPr>
                <w:i/>
                <w:sz w:val="24"/>
                <w:szCs w:val="24"/>
              </w:rPr>
              <w:t>B</w:t>
            </w:r>
            <w:r w:rsidRPr="003C6130">
              <w:rPr>
                <w:sz w:val="24"/>
                <w:szCs w:val="24"/>
              </w:rPr>
              <w:t xml:space="preserve">, </w:t>
            </w:r>
            <w:proofErr w:type="gramStart"/>
            <w:r>
              <w:rPr>
                <w:sz w:val="24"/>
                <w:szCs w:val="24"/>
                <w:highlight w:val="yellow"/>
              </w:rPr>
              <w:t xml:space="preserve">if </w:t>
            </w:r>
            <w:proofErr w:type="gramEnd"/>
            <w:r w:rsidRPr="00665439">
              <w:rPr>
                <w:position w:val="-6"/>
                <w:sz w:val="24"/>
                <w:szCs w:val="24"/>
                <w:highlight w:val="yellow"/>
              </w:rPr>
              <w:object w:dxaOrig="1320" w:dyaOrig="279">
                <v:shape id="_x0000_i1061" type="#_x0000_t75" style="width:67pt;height:14.25pt" o:ole="">
                  <v:imagedata r:id="rId100" o:title=""/>
                </v:shape>
                <o:OLEObject Type="Embed" ProgID="Equation.DSMT4" ShapeID="_x0000_i1061" DrawAspect="Content" ObjectID="_1571922244" r:id="rId101"/>
              </w:object>
            </w:r>
            <w:r>
              <w:rPr>
                <w:sz w:val="24"/>
                <w:szCs w:val="24"/>
                <w:highlight w:val="yellow"/>
              </w:rPr>
              <w:t xml:space="preserve">, then </w:t>
            </w:r>
            <w:r w:rsidRPr="00665439">
              <w:rPr>
                <w:position w:val="-6"/>
                <w:sz w:val="24"/>
                <w:szCs w:val="24"/>
                <w:highlight w:val="yellow"/>
              </w:rPr>
              <w:object w:dxaOrig="1320" w:dyaOrig="279">
                <v:shape id="_x0000_i1062" type="#_x0000_t75" style="width:67pt;height:14.25pt" o:ole="">
                  <v:imagedata r:id="rId102" o:title=""/>
                </v:shape>
                <o:OLEObject Type="Embed" ProgID="Equation.DSMT4" ShapeID="_x0000_i1062" DrawAspect="Content" ObjectID="_1571922245" r:id="rId103"/>
              </w:object>
            </w:r>
            <w:r>
              <w:rPr>
                <w:sz w:val="24"/>
                <w:szCs w:val="24"/>
                <w:highlight w:val="yellow"/>
              </w:rPr>
              <w:t>.</w:t>
            </w:r>
          </w:p>
        </w:tc>
      </w:tr>
    </w:tbl>
    <w:p w:rsidR="006268F0" w:rsidRDefault="006268F0" w:rsidP="006268F0">
      <w:pPr>
        <w:rPr>
          <w:rFonts w:ascii="Arial Rounded MT Bold" w:hAnsi="Arial Rounded MT Bold"/>
        </w:rPr>
      </w:pPr>
    </w:p>
    <w:p w:rsidR="006268F0" w:rsidRDefault="006268F0" w:rsidP="006268F0">
      <w:pPr>
        <w:rPr>
          <w:rFonts w:ascii="Arial Rounded MT Bold" w:hAnsi="Arial Rounded MT Bold"/>
        </w:rPr>
      </w:pPr>
    </w:p>
    <w:tbl>
      <w:tblPr>
        <w:tblW w:w="94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6390"/>
      </w:tblGrid>
      <w:tr w:rsidR="006268F0" w:rsidRPr="00A44B4F" w:rsidTr="00654D05">
        <w:trPr>
          <w:trHeight w:val="323"/>
        </w:trPr>
        <w:tc>
          <w:tcPr>
            <w:tcW w:w="9450" w:type="dxa"/>
            <w:gridSpan w:val="2"/>
            <w:shd w:val="clear" w:color="auto" w:fill="D9D9D9" w:themeFill="background1" w:themeFillShade="D9"/>
            <w:vAlign w:val="center"/>
          </w:tcPr>
          <w:p w:rsidR="006268F0" w:rsidRPr="00217C79" w:rsidRDefault="006268F0" w:rsidP="00654D05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Transitive Properties of Equality</w:t>
            </w:r>
          </w:p>
        </w:tc>
      </w:tr>
      <w:tr w:rsidR="006268F0" w:rsidRPr="00A44B4F" w:rsidTr="00654D05">
        <w:trPr>
          <w:trHeight w:val="620"/>
        </w:trPr>
        <w:tc>
          <w:tcPr>
            <w:tcW w:w="3060" w:type="dxa"/>
            <w:shd w:val="clear" w:color="auto" w:fill="D9D9D9" w:themeFill="background1" w:themeFillShade="D9"/>
            <w:vAlign w:val="center"/>
          </w:tcPr>
          <w:p w:rsidR="006268F0" w:rsidRPr="006611C2" w:rsidRDefault="006268F0" w:rsidP="00654D05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Real Numbers</w:t>
            </w:r>
          </w:p>
        </w:tc>
        <w:tc>
          <w:tcPr>
            <w:tcW w:w="6390" w:type="dxa"/>
            <w:vAlign w:val="center"/>
          </w:tcPr>
          <w:p w:rsidR="006268F0" w:rsidRPr="00497617" w:rsidRDefault="006268F0" w:rsidP="00654D05">
            <w:pPr>
              <w:spacing w:before="120" w:after="120"/>
              <w:rPr>
                <w:sz w:val="24"/>
                <w:szCs w:val="24"/>
                <w:highlight w:val="yellow"/>
                <w:vertAlign w:val="subscript"/>
              </w:rPr>
            </w:pPr>
            <w:r w:rsidRPr="003C6130">
              <w:rPr>
                <w:sz w:val="24"/>
                <w:szCs w:val="24"/>
              </w:rPr>
              <w:t xml:space="preserve">For any real numbers </w:t>
            </w:r>
            <w:r w:rsidRPr="003C6130">
              <w:rPr>
                <w:i/>
                <w:sz w:val="24"/>
                <w:szCs w:val="24"/>
              </w:rPr>
              <w:t xml:space="preserve">a, b, </w:t>
            </w:r>
            <w:r w:rsidRPr="003C6130">
              <w:rPr>
                <w:sz w:val="24"/>
                <w:szCs w:val="24"/>
              </w:rPr>
              <w:t xml:space="preserve">and </w:t>
            </w:r>
            <w:r w:rsidRPr="003C6130">
              <w:rPr>
                <w:i/>
                <w:sz w:val="24"/>
                <w:szCs w:val="24"/>
              </w:rPr>
              <w:t>c</w:t>
            </w:r>
            <w:r w:rsidRPr="003C6130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highlight w:val="yellow"/>
              </w:rPr>
              <w:t xml:space="preserve">if </w:t>
            </w:r>
            <w:r>
              <w:rPr>
                <w:i/>
                <w:sz w:val="24"/>
                <w:szCs w:val="24"/>
                <w:highlight w:val="yellow"/>
              </w:rPr>
              <w:t>a = b</w:t>
            </w:r>
            <w:r>
              <w:rPr>
                <w:sz w:val="24"/>
                <w:szCs w:val="24"/>
                <w:highlight w:val="yellow"/>
              </w:rPr>
              <w:t xml:space="preserve"> and</w:t>
            </w:r>
            <w:r>
              <w:rPr>
                <w:i/>
                <w:sz w:val="24"/>
                <w:szCs w:val="24"/>
                <w:highlight w:val="yellow"/>
              </w:rPr>
              <w:t xml:space="preserve"> b = c</w:t>
            </w:r>
            <w:r>
              <w:rPr>
                <w:sz w:val="24"/>
                <w:szCs w:val="24"/>
                <w:highlight w:val="yellow"/>
              </w:rPr>
              <w:t xml:space="preserve">, then </w:t>
            </w:r>
            <w:r>
              <w:rPr>
                <w:i/>
                <w:sz w:val="24"/>
                <w:szCs w:val="24"/>
                <w:highlight w:val="yellow"/>
              </w:rPr>
              <w:t>a = c</w:t>
            </w:r>
            <w:r>
              <w:rPr>
                <w:sz w:val="24"/>
                <w:szCs w:val="24"/>
                <w:highlight w:val="yellow"/>
              </w:rPr>
              <w:t>.</w:t>
            </w:r>
          </w:p>
        </w:tc>
      </w:tr>
      <w:tr w:rsidR="006268F0" w:rsidRPr="00A44B4F" w:rsidTr="00654D05">
        <w:trPr>
          <w:trHeight w:val="530"/>
        </w:trPr>
        <w:tc>
          <w:tcPr>
            <w:tcW w:w="3060" w:type="dxa"/>
            <w:shd w:val="clear" w:color="auto" w:fill="D9D9D9" w:themeFill="background1" w:themeFillShade="D9"/>
            <w:vAlign w:val="center"/>
          </w:tcPr>
          <w:p w:rsidR="006268F0" w:rsidRDefault="006268F0" w:rsidP="00654D05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Segment Lengths</w:t>
            </w:r>
          </w:p>
        </w:tc>
        <w:tc>
          <w:tcPr>
            <w:tcW w:w="6390" w:type="dxa"/>
            <w:vAlign w:val="center"/>
          </w:tcPr>
          <w:p w:rsidR="006268F0" w:rsidRPr="00497617" w:rsidRDefault="006268F0" w:rsidP="00654D05">
            <w:pPr>
              <w:spacing w:before="120" w:after="120"/>
              <w:rPr>
                <w:i/>
                <w:sz w:val="24"/>
                <w:szCs w:val="24"/>
                <w:highlight w:val="yellow"/>
              </w:rPr>
            </w:pPr>
            <w:r w:rsidRPr="003C6130">
              <w:rPr>
                <w:sz w:val="24"/>
                <w:szCs w:val="24"/>
              </w:rPr>
              <w:t xml:space="preserve">For any segments </w:t>
            </w:r>
            <w:r w:rsidRPr="003C6130">
              <w:rPr>
                <w:i/>
                <w:sz w:val="24"/>
                <w:szCs w:val="24"/>
              </w:rPr>
              <w:t xml:space="preserve">AB, CD, </w:t>
            </w:r>
            <w:r w:rsidRPr="003C6130">
              <w:rPr>
                <w:sz w:val="24"/>
                <w:szCs w:val="24"/>
              </w:rPr>
              <w:t xml:space="preserve">and </w:t>
            </w:r>
            <w:r w:rsidRPr="003C6130">
              <w:rPr>
                <w:i/>
                <w:sz w:val="24"/>
                <w:szCs w:val="24"/>
              </w:rPr>
              <w:t>EF</w:t>
            </w:r>
            <w:r w:rsidRPr="003C6130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highlight w:val="yellow"/>
              </w:rPr>
              <w:t xml:space="preserve">if </w:t>
            </w:r>
            <w:r>
              <w:rPr>
                <w:i/>
                <w:sz w:val="24"/>
                <w:szCs w:val="24"/>
                <w:highlight w:val="yellow"/>
              </w:rPr>
              <w:t>AB = CD</w:t>
            </w:r>
            <w:r>
              <w:rPr>
                <w:sz w:val="24"/>
                <w:szCs w:val="24"/>
                <w:highlight w:val="yellow"/>
              </w:rPr>
              <w:t xml:space="preserve"> and </w:t>
            </w:r>
            <w:r>
              <w:rPr>
                <w:i/>
                <w:sz w:val="24"/>
                <w:szCs w:val="24"/>
                <w:highlight w:val="yellow"/>
              </w:rPr>
              <w:t>CD = EF</w:t>
            </w:r>
            <w:r>
              <w:rPr>
                <w:sz w:val="24"/>
                <w:szCs w:val="24"/>
                <w:highlight w:val="yellow"/>
              </w:rPr>
              <w:t xml:space="preserve">, then </w:t>
            </w:r>
            <w:r>
              <w:rPr>
                <w:i/>
                <w:sz w:val="24"/>
                <w:szCs w:val="24"/>
                <w:highlight w:val="yellow"/>
              </w:rPr>
              <w:t>AB = EF.</w:t>
            </w:r>
          </w:p>
        </w:tc>
      </w:tr>
      <w:tr w:rsidR="006268F0" w:rsidRPr="00A44B4F" w:rsidTr="00654D05">
        <w:trPr>
          <w:trHeight w:val="728"/>
        </w:trPr>
        <w:tc>
          <w:tcPr>
            <w:tcW w:w="3060" w:type="dxa"/>
            <w:shd w:val="clear" w:color="auto" w:fill="D9D9D9" w:themeFill="background1" w:themeFillShade="D9"/>
            <w:vAlign w:val="center"/>
          </w:tcPr>
          <w:p w:rsidR="006268F0" w:rsidRDefault="006268F0" w:rsidP="00654D05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Angle Measures</w:t>
            </w:r>
          </w:p>
        </w:tc>
        <w:tc>
          <w:tcPr>
            <w:tcW w:w="6390" w:type="dxa"/>
            <w:vAlign w:val="center"/>
          </w:tcPr>
          <w:p w:rsidR="006268F0" w:rsidRPr="00217C79" w:rsidRDefault="006268F0" w:rsidP="00654D05">
            <w:pPr>
              <w:spacing w:before="120" w:after="120"/>
              <w:rPr>
                <w:sz w:val="24"/>
                <w:szCs w:val="24"/>
                <w:highlight w:val="yellow"/>
              </w:rPr>
            </w:pPr>
            <w:r w:rsidRPr="003C6130">
              <w:rPr>
                <w:sz w:val="24"/>
                <w:szCs w:val="24"/>
              </w:rPr>
              <w:t xml:space="preserve">For any angles </w:t>
            </w:r>
            <w:r w:rsidRPr="003C6130">
              <w:rPr>
                <w:i/>
                <w:sz w:val="24"/>
                <w:szCs w:val="24"/>
              </w:rPr>
              <w:t xml:space="preserve">A, B, </w:t>
            </w:r>
            <w:r w:rsidRPr="003C6130">
              <w:rPr>
                <w:sz w:val="24"/>
                <w:szCs w:val="24"/>
              </w:rPr>
              <w:t xml:space="preserve">and </w:t>
            </w:r>
            <w:r w:rsidRPr="003C6130">
              <w:rPr>
                <w:i/>
                <w:sz w:val="24"/>
                <w:szCs w:val="24"/>
              </w:rPr>
              <w:t xml:space="preserve">C, </w:t>
            </w:r>
            <w:r>
              <w:rPr>
                <w:sz w:val="24"/>
                <w:szCs w:val="24"/>
                <w:highlight w:val="yellow"/>
              </w:rPr>
              <w:t xml:space="preserve">if </w:t>
            </w:r>
            <w:r w:rsidRPr="00497617">
              <w:rPr>
                <w:position w:val="-6"/>
                <w:sz w:val="24"/>
                <w:szCs w:val="24"/>
                <w:highlight w:val="yellow"/>
              </w:rPr>
              <w:object w:dxaOrig="1320" w:dyaOrig="279">
                <v:shape id="_x0000_i1063" type="#_x0000_t75" style="width:67pt;height:14.25pt" o:ole="">
                  <v:imagedata r:id="rId104" o:title=""/>
                </v:shape>
                <o:OLEObject Type="Embed" ProgID="Equation.DSMT4" ShapeID="_x0000_i1063" DrawAspect="Content" ObjectID="_1571922246" r:id="rId105"/>
              </w:object>
            </w:r>
            <w:r>
              <w:rPr>
                <w:sz w:val="24"/>
                <w:szCs w:val="24"/>
                <w:highlight w:val="yellow"/>
              </w:rPr>
              <w:t xml:space="preserve"> </w:t>
            </w:r>
            <w:proofErr w:type="gramStart"/>
            <w:r>
              <w:rPr>
                <w:sz w:val="24"/>
                <w:szCs w:val="24"/>
                <w:highlight w:val="yellow"/>
              </w:rPr>
              <w:t xml:space="preserve">and </w:t>
            </w:r>
            <w:proofErr w:type="gramEnd"/>
            <w:r w:rsidRPr="00497617">
              <w:rPr>
                <w:position w:val="-6"/>
                <w:sz w:val="24"/>
                <w:szCs w:val="24"/>
                <w:highlight w:val="yellow"/>
              </w:rPr>
              <w:object w:dxaOrig="1340" w:dyaOrig="279">
                <v:shape id="_x0000_i1064" type="#_x0000_t75" style="width:67pt;height:14.25pt" o:ole="">
                  <v:imagedata r:id="rId106" o:title=""/>
                </v:shape>
                <o:OLEObject Type="Embed" ProgID="Equation.DSMT4" ShapeID="_x0000_i1064" DrawAspect="Content" ObjectID="_1571922247" r:id="rId107"/>
              </w:object>
            </w:r>
            <w:r>
              <w:rPr>
                <w:sz w:val="24"/>
                <w:szCs w:val="24"/>
                <w:highlight w:val="yellow"/>
              </w:rPr>
              <w:t xml:space="preserve">, then </w:t>
            </w:r>
            <w:r w:rsidRPr="00497617">
              <w:rPr>
                <w:position w:val="-6"/>
                <w:sz w:val="24"/>
                <w:szCs w:val="24"/>
                <w:highlight w:val="yellow"/>
              </w:rPr>
              <w:object w:dxaOrig="1340" w:dyaOrig="279">
                <v:shape id="_x0000_i1065" type="#_x0000_t75" style="width:67pt;height:14.25pt" o:ole="">
                  <v:imagedata r:id="rId108" o:title=""/>
                </v:shape>
                <o:OLEObject Type="Embed" ProgID="Equation.DSMT4" ShapeID="_x0000_i1065" DrawAspect="Content" ObjectID="_1571922248" r:id="rId109"/>
              </w:object>
            </w:r>
            <w:r>
              <w:rPr>
                <w:sz w:val="24"/>
                <w:szCs w:val="24"/>
                <w:highlight w:val="yellow"/>
              </w:rPr>
              <w:t>.</w:t>
            </w:r>
          </w:p>
        </w:tc>
      </w:tr>
    </w:tbl>
    <w:p w:rsidR="006268F0" w:rsidRDefault="006268F0" w:rsidP="006268F0">
      <w:pPr>
        <w:rPr>
          <w:rFonts w:ascii="Arial Rounded MT Bold" w:hAnsi="Arial Rounded MT Bold"/>
        </w:rPr>
      </w:pPr>
    </w:p>
    <w:p w:rsidR="006268F0" w:rsidRDefault="006268F0" w:rsidP="006268F0">
      <w:pPr>
        <w:rPr>
          <w:rFonts w:ascii="Arial Rounded MT Bold" w:hAnsi="Arial Rounded MT Bold"/>
        </w:rPr>
      </w:pPr>
    </w:p>
    <w:p w:rsidR="0085361B" w:rsidRDefault="0085361B" w:rsidP="00ED643A">
      <w:pPr>
        <w:rPr>
          <w:rFonts w:ascii="Arial Rounded MT Bold" w:hAnsi="Arial Rounded MT Bold"/>
        </w:rPr>
      </w:pPr>
    </w:p>
    <w:p w:rsidR="00ED643A" w:rsidRDefault="00FF0F10" w:rsidP="00ED643A">
      <w:pPr>
        <w:rPr>
          <w:rFonts w:ascii="Arial Rounded MT Bold" w:hAnsi="Arial Rounded MT Bold"/>
        </w:rPr>
      </w:pPr>
      <w:r w:rsidRPr="00FF0F10">
        <w:rPr>
          <w:rFonts w:ascii="Arial Rounded MT Bold" w:hAnsi="Arial Rounded MT Bold"/>
        </w:rPr>
        <w:t>Show</w:t>
      </w:r>
      <w:r w:rsidR="00ED643A" w:rsidRPr="0036777E">
        <w:rPr>
          <w:rFonts w:ascii="Arial Rounded MT Bold" w:hAnsi="Arial Rounded MT Bold"/>
        </w:rPr>
        <w:t>:</w:t>
      </w:r>
    </w:p>
    <w:p w:rsidR="00435D50" w:rsidRPr="008200BD" w:rsidRDefault="00435D50" w:rsidP="00435D50">
      <w:pPr>
        <w:rPr>
          <w:rFonts w:ascii="Franklin Gothic Demi" w:hAnsi="Franklin Gothic Demi"/>
          <w:sz w:val="16"/>
          <w:szCs w:val="16"/>
        </w:rPr>
      </w:pPr>
    </w:p>
    <w:p w:rsidR="001E72C7" w:rsidRDefault="001E72C7" w:rsidP="00435D50">
      <w:pPr>
        <w:rPr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t>Ex</w:t>
      </w:r>
      <w:r w:rsidR="00435D50">
        <w:rPr>
          <w:rFonts w:ascii="Franklin Gothic Demi" w:hAnsi="Franklin Gothic Demi"/>
          <w:sz w:val="24"/>
          <w:szCs w:val="24"/>
        </w:rPr>
        <w:t xml:space="preserve"> 1</w:t>
      </w:r>
      <w:r w:rsidRPr="00922798">
        <w:rPr>
          <w:rFonts w:ascii="Franklin Gothic Demi" w:hAnsi="Franklin Gothic Demi"/>
          <w:sz w:val="24"/>
          <w:szCs w:val="24"/>
        </w:rPr>
        <w:t>:</w:t>
      </w:r>
      <w:r w:rsidRPr="00922798">
        <w:rPr>
          <w:sz w:val="24"/>
          <w:szCs w:val="24"/>
        </w:rPr>
        <w:tab/>
      </w:r>
      <w:r w:rsidR="00435D50">
        <w:rPr>
          <w:sz w:val="24"/>
          <w:szCs w:val="24"/>
        </w:rPr>
        <w:t xml:space="preserve">Solve </w:t>
      </w:r>
      <w:r w:rsidR="00A67C97" w:rsidRPr="00435D50">
        <w:rPr>
          <w:position w:val="-6"/>
          <w:sz w:val="24"/>
          <w:szCs w:val="24"/>
        </w:rPr>
        <w:object w:dxaOrig="1780" w:dyaOrig="279">
          <v:shape id="_x0000_i1066" type="#_x0000_t75" style="width:89.6pt;height:14.25pt" o:ole="">
            <v:imagedata r:id="rId110" o:title=""/>
          </v:shape>
          <o:OLEObject Type="Embed" ProgID="Equation.DSMT4" ShapeID="_x0000_i1066" DrawAspect="Content" ObjectID="_1571922249" r:id="rId111"/>
        </w:object>
      </w:r>
      <w:r w:rsidR="00435D50">
        <w:rPr>
          <w:sz w:val="24"/>
          <w:szCs w:val="24"/>
        </w:rPr>
        <w:t xml:space="preserve">  Write a reason for each step.</w:t>
      </w:r>
    </w:p>
    <w:p w:rsidR="00435D50" w:rsidRPr="001E018F" w:rsidRDefault="00435D50" w:rsidP="00435D50">
      <w:pPr>
        <w:rPr>
          <w:sz w:val="12"/>
          <w:szCs w:val="12"/>
        </w:rPr>
      </w:pPr>
    </w:p>
    <w:tbl>
      <w:tblPr>
        <w:tblStyle w:val="TableGrid"/>
        <w:tblW w:w="9468" w:type="dxa"/>
        <w:tblLook w:val="04A0" w:firstRow="1" w:lastRow="0" w:firstColumn="1" w:lastColumn="0" w:noHBand="0" w:noVBand="1"/>
      </w:tblPr>
      <w:tblGrid>
        <w:gridCol w:w="4821"/>
        <w:gridCol w:w="4647"/>
      </w:tblGrid>
      <w:tr w:rsidR="001E018F" w:rsidRPr="00F85C49" w:rsidTr="00697EDA">
        <w:tc>
          <w:tcPr>
            <w:tcW w:w="4821" w:type="dxa"/>
            <w:shd w:val="pct15" w:color="auto" w:fill="auto"/>
          </w:tcPr>
          <w:p w:rsidR="001E018F" w:rsidRPr="00F85C49" w:rsidRDefault="00AD2502" w:rsidP="00941367">
            <w:pPr>
              <w:tabs>
                <w:tab w:val="left" w:pos="1350"/>
              </w:tabs>
              <w:jc w:val="center"/>
              <w:rPr>
                <w:b/>
                <w:position w:val="-6"/>
                <w:sz w:val="24"/>
                <w:szCs w:val="24"/>
              </w:rPr>
            </w:pPr>
            <w:r>
              <w:rPr>
                <w:b/>
                <w:position w:val="-6"/>
                <w:sz w:val="24"/>
                <w:szCs w:val="24"/>
              </w:rPr>
              <w:t>Steps</w:t>
            </w:r>
          </w:p>
        </w:tc>
        <w:tc>
          <w:tcPr>
            <w:tcW w:w="4647" w:type="dxa"/>
            <w:shd w:val="pct15" w:color="auto" w:fill="auto"/>
          </w:tcPr>
          <w:p w:rsidR="001E018F" w:rsidRPr="00F85C49" w:rsidRDefault="001E018F" w:rsidP="00941367">
            <w:pPr>
              <w:tabs>
                <w:tab w:val="left" w:pos="1350"/>
              </w:tabs>
              <w:jc w:val="center"/>
              <w:rPr>
                <w:b/>
                <w:position w:val="-6"/>
                <w:sz w:val="24"/>
                <w:szCs w:val="24"/>
              </w:rPr>
            </w:pPr>
            <w:r w:rsidRPr="00F85C49">
              <w:rPr>
                <w:b/>
                <w:position w:val="-6"/>
                <w:sz w:val="24"/>
                <w:szCs w:val="24"/>
              </w:rPr>
              <w:t>Reasons</w:t>
            </w:r>
          </w:p>
        </w:tc>
      </w:tr>
      <w:tr w:rsidR="001E018F" w:rsidRPr="00DE327E" w:rsidTr="00697EDA">
        <w:tc>
          <w:tcPr>
            <w:tcW w:w="4821" w:type="dxa"/>
          </w:tcPr>
          <w:p w:rsidR="001E018F" w:rsidRPr="006268F0" w:rsidRDefault="006268F0" w:rsidP="004D1A3F">
            <w:pPr>
              <w:pStyle w:val="ListParagraph"/>
              <w:numPr>
                <w:ilvl w:val="0"/>
                <w:numId w:val="10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6268F0">
              <w:rPr>
                <w:position w:val="-6"/>
                <w:sz w:val="24"/>
                <w:szCs w:val="24"/>
                <w:highlight w:val="yellow"/>
              </w:rPr>
              <w:object w:dxaOrig="1780" w:dyaOrig="279">
                <v:shape id="_x0000_i1067" type="#_x0000_t75" style="width:89.6pt;height:14.25pt" o:ole="">
                  <v:imagedata r:id="rId110" o:title=""/>
                </v:shape>
                <o:OLEObject Type="Embed" ProgID="Equation.DSMT4" ShapeID="_x0000_i1067" DrawAspect="Content" ObjectID="_1571922250" r:id="rId112"/>
              </w:object>
            </w:r>
          </w:p>
        </w:tc>
        <w:tc>
          <w:tcPr>
            <w:tcW w:w="4647" w:type="dxa"/>
          </w:tcPr>
          <w:p w:rsidR="001E018F" w:rsidRPr="006268F0" w:rsidRDefault="006268F0" w:rsidP="004D1A3F">
            <w:pPr>
              <w:pStyle w:val="ListParagraph"/>
              <w:numPr>
                <w:ilvl w:val="0"/>
                <w:numId w:val="11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6268F0">
              <w:rPr>
                <w:position w:val="-6"/>
                <w:sz w:val="24"/>
                <w:szCs w:val="24"/>
                <w:highlight w:val="yellow"/>
              </w:rPr>
              <w:t>Given</w:t>
            </w:r>
          </w:p>
        </w:tc>
      </w:tr>
      <w:tr w:rsidR="001E018F" w:rsidRPr="006268F0" w:rsidTr="00697EDA">
        <w:tc>
          <w:tcPr>
            <w:tcW w:w="4821" w:type="dxa"/>
          </w:tcPr>
          <w:p w:rsidR="001E018F" w:rsidRPr="006268F0" w:rsidRDefault="006268F0" w:rsidP="004D1A3F">
            <w:pPr>
              <w:pStyle w:val="ListParagraph"/>
              <w:numPr>
                <w:ilvl w:val="0"/>
                <w:numId w:val="10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6268F0">
              <w:rPr>
                <w:position w:val="-6"/>
                <w:sz w:val="24"/>
                <w:szCs w:val="24"/>
                <w:highlight w:val="yellow"/>
              </w:rPr>
              <w:object w:dxaOrig="1160" w:dyaOrig="260">
                <v:shape id="_x0000_i1068" type="#_x0000_t75" style="width:57.75pt;height:13.4pt" o:ole="">
                  <v:imagedata r:id="rId113" o:title=""/>
                </v:shape>
                <o:OLEObject Type="Embed" ProgID="Equation.DSMT4" ShapeID="_x0000_i1068" DrawAspect="Content" ObjectID="_1571922251" r:id="rId114"/>
              </w:object>
            </w:r>
          </w:p>
        </w:tc>
        <w:tc>
          <w:tcPr>
            <w:tcW w:w="4647" w:type="dxa"/>
          </w:tcPr>
          <w:p w:rsidR="001E018F" w:rsidRPr="006268F0" w:rsidRDefault="006268F0" w:rsidP="004D1A3F">
            <w:pPr>
              <w:pStyle w:val="ListParagraph"/>
              <w:numPr>
                <w:ilvl w:val="0"/>
                <w:numId w:val="11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6268F0">
              <w:rPr>
                <w:position w:val="-6"/>
                <w:sz w:val="24"/>
                <w:szCs w:val="24"/>
                <w:highlight w:val="yellow"/>
              </w:rPr>
              <w:t>Addition Property of Equality</w:t>
            </w:r>
          </w:p>
        </w:tc>
      </w:tr>
      <w:tr w:rsidR="001E018F" w:rsidRPr="006268F0" w:rsidTr="00697EDA">
        <w:tc>
          <w:tcPr>
            <w:tcW w:w="4821" w:type="dxa"/>
          </w:tcPr>
          <w:p w:rsidR="001E018F" w:rsidRPr="006268F0" w:rsidRDefault="006268F0" w:rsidP="004D1A3F">
            <w:pPr>
              <w:pStyle w:val="ListParagraph"/>
              <w:numPr>
                <w:ilvl w:val="0"/>
                <w:numId w:val="10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6268F0">
              <w:rPr>
                <w:position w:val="-6"/>
                <w:sz w:val="24"/>
                <w:szCs w:val="24"/>
                <w:highlight w:val="yellow"/>
              </w:rPr>
              <w:object w:dxaOrig="859" w:dyaOrig="260">
                <v:shape id="_x0000_i1069" type="#_x0000_t75" style="width:42.7pt;height:13.4pt" o:ole="">
                  <v:imagedata r:id="rId115" o:title=""/>
                </v:shape>
                <o:OLEObject Type="Embed" ProgID="Equation.DSMT4" ShapeID="_x0000_i1069" DrawAspect="Content" ObjectID="_1571922252" r:id="rId116"/>
              </w:object>
            </w:r>
          </w:p>
        </w:tc>
        <w:tc>
          <w:tcPr>
            <w:tcW w:w="4647" w:type="dxa"/>
          </w:tcPr>
          <w:p w:rsidR="001E018F" w:rsidRPr="006268F0" w:rsidRDefault="006268F0" w:rsidP="004D1A3F">
            <w:pPr>
              <w:pStyle w:val="ListParagraph"/>
              <w:numPr>
                <w:ilvl w:val="0"/>
                <w:numId w:val="11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6268F0">
              <w:rPr>
                <w:position w:val="-6"/>
                <w:sz w:val="24"/>
                <w:szCs w:val="24"/>
                <w:highlight w:val="yellow"/>
              </w:rPr>
              <w:t>Subtraction Property of Equality</w:t>
            </w:r>
          </w:p>
        </w:tc>
      </w:tr>
      <w:tr w:rsidR="001E018F" w:rsidRPr="00DE327E" w:rsidTr="00697EDA">
        <w:tc>
          <w:tcPr>
            <w:tcW w:w="4821" w:type="dxa"/>
          </w:tcPr>
          <w:p w:rsidR="001E018F" w:rsidRPr="006268F0" w:rsidRDefault="006268F0" w:rsidP="004D1A3F">
            <w:pPr>
              <w:pStyle w:val="ListParagraph"/>
              <w:numPr>
                <w:ilvl w:val="0"/>
                <w:numId w:val="10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6268F0">
              <w:rPr>
                <w:position w:val="-6"/>
                <w:sz w:val="24"/>
                <w:szCs w:val="24"/>
                <w:highlight w:val="yellow"/>
              </w:rPr>
              <w:object w:dxaOrig="639" w:dyaOrig="260">
                <v:shape id="_x0000_i1070" type="#_x0000_t75" style="width:31.8pt;height:13.4pt" o:ole="">
                  <v:imagedata r:id="rId117" o:title=""/>
                </v:shape>
                <o:OLEObject Type="Embed" ProgID="Equation.DSMT4" ShapeID="_x0000_i1070" DrawAspect="Content" ObjectID="_1571922253" r:id="rId118"/>
              </w:object>
            </w:r>
          </w:p>
        </w:tc>
        <w:tc>
          <w:tcPr>
            <w:tcW w:w="4647" w:type="dxa"/>
          </w:tcPr>
          <w:p w:rsidR="001E018F" w:rsidRPr="006268F0" w:rsidRDefault="006268F0" w:rsidP="004D1A3F">
            <w:pPr>
              <w:pStyle w:val="ListParagraph"/>
              <w:numPr>
                <w:ilvl w:val="0"/>
                <w:numId w:val="11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  <w:highlight w:val="yellow"/>
              </w:rPr>
            </w:pPr>
            <w:r w:rsidRPr="006268F0">
              <w:rPr>
                <w:position w:val="-6"/>
                <w:sz w:val="24"/>
                <w:szCs w:val="24"/>
                <w:highlight w:val="yellow"/>
              </w:rPr>
              <w:t>Division Property of Equality</w:t>
            </w:r>
          </w:p>
        </w:tc>
      </w:tr>
      <w:tr w:rsidR="002C19B9" w:rsidTr="00697EDA">
        <w:tc>
          <w:tcPr>
            <w:tcW w:w="4821" w:type="dxa"/>
          </w:tcPr>
          <w:p w:rsidR="002C19B9" w:rsidRPr="00DE327E" w:rsidRDefault="002C19B9" w:rsidP="004D1A3F">
            <w:pPr>
              <w:pStyle w:val="ListParagraph"/>
              <w:numPr>
                <w:ilvl w:val="0"/>
                <w:numId w:val="10"/>
              </w:numPr>
              <w:tabs>
                <w:tab w:val="left" w:pos="1350"/>
              </w:tabs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4647" w:type="dxa"/>
          </w:tcPr>
          <w:p w:rsidR="002C19B9" w:rsidRPr="00DE327E" w:rsidRDefault="002C19B9" w:rsidP="004D1A3F">
            <w:pPr>
              <w:pStyle w:val="ListParagraph"/>
              <w:numPr>
                <w:ilvl w:val="0"/>
                <w:numId w:val="11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</w:rPr>
            </w:pPr>
          </w:p>
        </w:tc>
      </w:tr>
    </w:tbl>
    <w:p w:rsidR="00435D50" w:rsidRDefault="00435D50" w:rsidP="00435D50">
      <w:pPr>
        <w:tabs>
          <w:tab w:val="left" w:pos="1755"/>
        </w:tabs>
        <w:rPr>
          <w:rFonts w:ascii="Franklin Gothic Demi" w:hAnsi="Franklin Gothic Demi"/>
          <w:sz w:val="24"/>
          <w:szCs w:val="24"/>
        </w:rPr>
      </w:pPr>
    </w:p>
    <w:p w:rsidR="008200BD" w:rsidRDefault="008200BD">
      <w:pPr>
        <w:rPr>
          <w:rFonts w:ascii="Franklin Gothic Demi" w:hAnsi="Franklin Gothic Demi"/>
          <w:sz w:val="24"/>
          <w:szCs w:val="24"/>
        </w:rPr>
      </w:pPr>
    </w:p>
    <w:p w:rsidR="00435D50" w:rsidRDefault="00435D50" w:rsidP="00ED643A">
      <w:pPr>
        <w:rPr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lastRenderedPageBreak/>
        <w:t>Ex</w:t>
      </w:r>
      <w:r w:rsidR="008D180A">
        <w:rPr>
          <w:rFonts w:ascii="Franklin Gothic Demi" w:hAnsi="Franklin Gothic Demi"/>
          <w:sz w:val="24"/>
          <w:szCs w:val="24"/>
        </w:rPr>
        <w:t xml:space="preserve"> 2</w:t>
      </w:r>
      <w:r w:rsidRPr="00922798">
        <w:rPr>
          <w:rFonts w:ascii="Franklin Gothic Demi" w:hAnsi="Franklin Gothic Demi"/>
          <w:sz w:val="24"/>
          <w:szCs w:val="24"/>
        </w:rPr>
        <w:t>:</w:t>
      </w:r>
      <w:r w:rsidRPr="00922798">
        <w:rPr>
          <w:sz w:val="24"/>
          <w:szCs w:val="24"/>
        </w:rPr>
        <w:tab/>
      </w:r>
      <w:r>
        <w:rPr>
          <w:sz w:val="24"/>
          <w:szCs w:val="24"/>
        </w:rPr>
        <w:t>So</w:t>
      </w:r>
      <w:r w:rsidR="008D180A">
        <w:rPr>
          <w:sz w:val="24"/>
          <w:szCs w:val="24"/>
        </w:rPr>
        <w:t xml:space="preserve">lve </w:t>
      </w:r>
      <w:r w:rsidR="00A67C97" w:rsidRPr="008D180A">
        <w:rPr>
          <w:rFonts w:ascii="Symbol" w:hAnsi="Symbol"/>
          <w:position w:val="-10"/>
          <w:sz w:val="24"/>
          <w:szCs w:val="24"/>
        </w:rPr>
        <w:object w:dxaOrig="1560" w:dyaOrig="320">
          <v:shape id="_x0000_i1071" type="#_x0000_t75" style="width:77pt;height:15.05pt" o:ole="">
            <v:imagedata r:id="rId119" o:title=""/>
          </v:shape>
          <o:OLEObject Type="Embed" ProgID="Equation.DSMT4" ShapeID="_x0000_i1071" DrawAspect="Content" ObjectID="_1571922254" r:id="rId120"/>
        </w:object>
      </w:r>
      <w:r w:rsidR="008D180A">
        <w:rPr>
          <w:rFonts w:ascii="Symbol" w:hAnsi="Symbol"/>
          <w:sz w:val="24"/>
          <w:szCs w:val="24"/>
        </w:rPr>
        <w:t></w:t>
      </w:r>
      <w:r w:rsidR="008D180A">
        <w:rPr>
          <w:rFonts w:ascii="Symbol" w:hAnsi="Symbol"/>
          <w:sz w:val="24"/>
          <w:szCs w:val="24"/>
        </w:rPr>
        <w:t></w:t>
      </w:r>
      <w:r w:rsidR="008D180A">
        <w:rPr>
          <w:rFonts w:ascii="Symbol" w:hAnsi="Symbol"/>
          <w:sz w:val="24"/>
          <w:szCs w:val="24"/>
        </w:rPr>
        <w:t></w:t>
      </w:r>
      <w:r w:rsidR="008D180A">
        <w:rPr>
          <w:sz w:val="24"/>
          <w:szCs w:val="24"/>
        </w:rPr>
        <w:t>Write a reason for each step.</w:t>
      </w:r>
    </w:p>
    <w:p w:rsidR="008D180A" w:rsidRPr="00AD2502" w:rsidRDefault="008D180A" w:rsidP="00ED643A">
      <w:pPr>
        <w:rPr>
          <w:sz w:val="12"/>
          <w:szCs w:val="12"/>
        </w:rPr>
      </w:pPr>
    </w:p>
    <w:tbl>
      <w:tblPr>
        <w:tblStyle w:val="TableGrid"/>
        <w:tblW w:w="9468" w:type="dxa"/>
        <w:tblLook w:val="04A0" w:firstRow="1" w:lastRow="0" w:firstColumn="1" w:lastColumn="0" w:noHBand="0" w:noVBand="1"/>
      </w:tblPr>
      <w:tblGrid>
        <w:gridCol w:w="4795"/>
        <w:gridCol w:w="4673"/>
      </w:tblGrid>
      <w:tr w:rsidR="00AD2502" w:rsidRPr="00F85C49" w:rsidTr="00697EDA">
        <w:tc>
          <w:tcPr>
            <w:tcW w:w="4795" w:type="dxa"/>
            <w:shd w:val="pct15" w:color="auto" w:fill="auto"/>
          </w:tcPr>
          <w:p w:rsidR="00AD2502" w:rsidRPr="00F85C49" w:rsidRDefault="00AD2502" w:rsidP="00941367">
            <w:pPr>
              <w:tabs>
                <w:tab w:val="left" w:pos="1350"/>
              </w:tabs>
              <w:jc w:val="center"/>
              <w:rPr>
                <w:b/>
                <w:position w:val="-6"/>
                <w:sz w:val="24"/>
                <w:szCs w:val="24"/>
              </w:rPr>
            </w:pPr>
            <w:r>
              <w:rPr>
                <w:b/>
                <w:position w:val="-6"/>
                <w:sz w:val="24"/>
                <w:szCs w:val="24"/>
              </w:rPr>
              <w:t>Steps</w:t>
            </w:r>
          </w:p>
        </w:tc>
        <w:tc>
          <w:tcPr>
            <w:tcW w:w="4673" w:type="dxa"/>
            <w:shd w:val="pct15" w:color="auto" w:fill="auto"/>
          </w:tcPr>
          <w:p w:rsidR="00AD2502" w:rsidRPr="00F85C49" w:rsidRDefault="00AD2502" w:rsidP="00941367">
            <w:pPr>
              <w:tabs>
                <w:tab w:val="left" w:pos="1350"/>
              </w:tabs>
              <w:jc w:val="center"/>
              <w:rPr>
                <w:b/>
                <w:position w:val="-6"/>
                <w:sz w:val="24"/>
                <w:szCs w:val="24"/>
              </w:rPr>
            </w:pPr>
            <w:r w:rsidRPr="00F85C49">
              <w:rPr>
                <w:b/>
                <w:position w:val="-6"/>
                <w:sz w:val="24"/>
                <w:szCs w:val="24"/>
              </w:rPr>
              <w:t>Reasons</w:t>
            </w:r>
          </w:p>
        </w:tc>
      </w:tr>
      <w:tr w:rsidR="00AD2502" w:rsidRPr="002F5015" w:rsidTr="00697EDA">
        <w:tc>
          <w:tcPr>
            <w:tcW w:w="4795" w:type="dxa"/>
          </w:tcPr>
          <w:p w:rsidR="00AD2502" w:rsidRPr="002F5015" w:rsidRDefault="006268F0" w:rsidP="00DE327E">
            <w:pPr>
              <w:pStyle w:val="ListParagraph"/>
              <w:numPr>
                <w:ilvl w:val="0"/>
                <w:numId w:val="12"/>
              </w:numPr>
              <w:tabs>
                <w:tab w:val="left" w:pos="1350"/>
              </w:tabs>
              <w:spacing w:before="240" w:after="240"/>
              <w:rPr>
                <w:position w:val="-6"/>
                <w:sz w:val="24"/>
                <w:szCs w:val="24"/>
                <w:highlight w:val="yellow"/>
              </w:rPr>
            </w:pPr>
            <w:r w:rsidRPr="002F5015">
              <w:rPr>
                <w:rFonts w:ascii="Symbol" w:hAnsi="Symbol"/>
                <w:position w:val="-10"/>
                <w:sz w:val="24"/>
                <w:szCs w:val="24"/>
                <w:highlight w:val="yellow"/>
              </w:rPr>
              <w:object w:dxaOrig="1560" w:dyaOrig="320">
                <v:shape id="_x0000_i1072" type="#_x0000_t75" style="width:77pt;height:15.05pt" o:ole="">
                  <v:imagedata r:id="rId119" o:title=""/>
                </v:shape>
                <o:OLEObject Type="Embed" ProgID="Equation.DSMT4" ShapeID="_x0000_i1072" DrawAspect="Content" ObjectID="_1571922255" r:id="rId121"/>
              </w:object>
            </w:r>
          </w:p>
        </w:tc>
        <w:tc>
          <w:tcPr>
            <w:tcW w:w="4673" w:type="dxa"/>
          </w:tcPr>
          <w:p w:rsidR="00AD2502" w:rsidRPr="002F5015" w:rsidRDefault="006268F0" w:rsidP="00DE327E">
            <w:pPr>
              <w:pStyle w:val="ListParagraph"/>
              <w:numPr>
                <w:ilvl w:val="0"/>
                <w:numId w:val="13"/>
              </w:numPr>
              <w:tabs>
                <w:tab w:val="left" w:pos="1350"/>
              </w:tabs>
              <w:spacing w:before="240" w:after="240"/>
              <w:rPr>
                <w:position w:val="-6"/>
                <w:sz w:val="24"/>
                <w:szCs w:val="24"/>
                <w:highlight w:val="yellow"/>
              </w:rPr>
            </w:pPr>
            <w:r w:rsidRPr="002F5015">
              <w:rPr>
                <w:position w:val="-6"/>
                <w:sz w:val="24"/>
                <w:szCs w:val="24"/>
                <w:highlight w:val="yellow"/>
              </w:rPr>
              <w:t>Given</w:t>
            </w:r>
          </w:p>
        </w:tc>
      </w:tr>
      <w:tr w:rsidR="00AD2502" w:rsidRPr="002F5015" w:rsidTr="00697EDA">
        <w:tc>
          <w:tcPr>
            <w:tcW w:w="4795" w:type="dxa"/>
          </w:tcPr>
          <w:p w:rsidR="00AD2502" w:rsidRPr="002F5015" w:rsidRDefault="002F5015" w:rsidP="00DE327E">
            <w:pPr>
              <w:pStyle w:val="ListParagraph"/>
              <w:numPr>
                <w:ilvl w:val="0"/>
                <w:numId w:val="12"/>
              </w:numPr>
              <w:tabs>
                <w:tab w:val="left" w:pos="1350"/>
              </w:tabs>
              <w:spacing w:before="240" w:after="240"/>
              <w:rPr>
                <w:position w:val="-6"/>
                <w:sz w:val="24"/>
                <w:szCs w:val="24"/>
                <w:highlight w:val="yellow"/>
              </w:rPr>
            </w:pPr>
            <w:r w:rsidRPr="002F5015">
              <w:rPr>
                <w:position w:val="-6"/>
                <w:sz w:val="24"/>
                <w:szCs w:val="24"/>
                <w:highlight w:val="yellow"/>
              </w:rPr>
              <w:object w:dxaOrig="1359" w:dyaOrig="260">
                <v:shape id="_x0000_i1073" type="#_x0000_t75" style="width:67.8pt;height:13.4pt" o:ole="">
                  <v:imagedata r:id="rId122" o:title=""/>
                </v:shape>
                <o:OLEObject Type="Embed" ProgID="Equation.DSMT4" ShapeID="_x0000_i1073" DrawAspect="Content" ObjectID="_1571922256" r:id="rId123"/>
              </w:object>
            </w:r>
          </w:p>
        </w:tc>
        <w:tc>
          <w:tcPr>
            <w:tcW w:w="4673" w:type="dxa"/>
          </w:tcPr>
          <w:p w:rsidR="00AD2502" w:rsidRPr="002F5015" w:rsidRDefault="002F5015" w:rsidP="00DE327E">
            <w:pPr>
              <w:pStyle w:val="ListParagraph"/>
              <w:numPr>
                <w:ilvl w:val="0"/>
                <w:numId w:val="13"/>
              </w:numPr>
              <w:tabs>
                <w:tab w:val="left" w:pos="1350"/>
              </w:tabs>
              <w:spacing w:before="240" w:after="240"/>
              <w:rPr>
                <w:position w:val="-6"/>
                <w:sz w:val="24"/>
                <w:szCs w:val="24"/>
                <w:highlight w:val="yellow"/>
              </w:rPr>
            </w:pPr>
            <w:r>
              <w:rPr>
                <w:position w:val="-6"/>
                <w:sz w:val="24"/>
                <w:szCs w:val="24"/>
                <w:highlight w:val="yellow"/>
              </w:rPr>
              <w:t>Distributive Property</w:t>
            </w:r>
          </w:p>
        </w:tc>
      </w:tr>
      <w:tr w:rsidR="00AD2502" w:rsidRPr="002F5015" w:rsidTr="00697EDA">
        <w:tc>
          <w:tcPr>
            <w:tcW w:w="4795" w:type="dxa"/>
          </w:tcPr>
          <w:p w:rsidR="00AD2502" w:rsidRPr="002F5015" w:rsidRDefault="002F5015" w:rsidP="00DE327E">
            <w:pPr>
              <w:pStyle w:val="ListParagraph"/>
              <w:numPr>
                <w:ilvl w:val="0"/>
                <w:numId w:val="12"/>
              </w:numPr>
              <w:tabs>
                <w:tab w:val="left" w:pos="1350"/>
              </w:tabs>
              <w:spacing w:before="240" w:after="240"/>
              <w:rPr>
                <w:position w:val="-6"/>
                <w:sz w:val="24"/>
                <w:szCs w:val="24"/>
                <w:highlight w:val="yellow"/>
              </w:rPr>
            </w:pPr>
            <w:r w:rsidRPr="002F5015">
              <w:rPr>
                <w:position w:val="-6"/>
                <w:sz w:val="24"/>
                <w:szCs w:val="24"/>
                <w:highlight w:val="yellow"/>
              </w:rPr>
              <w:object w:dxaOrig="960" w:dyaOrig="260">
                <v:shape id="_x0000_i1074" type="#_x0000_t75" style="width:47.7pt;height:13.4pt" o:ole="">
                  <v:imagedata r:id="rId124" o:title=""/>
                </v:shape>
                <o:OLEObject Type="Embed" ProgID="Equation.DSMT4" ShapeID="_x0000_i1074" DrawAspect="Content" ObjectID="_1571922257" r:id="rId125"/>
              </w:object>
            </w:r>
          </w:p>
        </w:tc>
        <w:tc>
          <w:tcPr>
            <w:tcW w:w="4673" w:type="dxa"/>
          </w:tcPr>
          <w:p w:rsidR="00AD2502" w:rsidRPr="002F5015" w:rsidRDefault="002F5015" w:rsidP="00DE327E">
            <w:pPr>
              <w:pStyle w:val="ListParagraph"/>
              <w:numPr>
                <w:ilvl w:val="0"/>
                <w:numId w:val="13"/>
              </w:numPr>
              <w:tabs>
                <w:tab w:val="left" w:pos="1350"/>
              </w:tabs>
              <w:spacing w:before="240" w:after="240"/>
              <w:rPr>
                <w:position w:val="-6"/>
                <w:sz w:val="24"/>
                <w:szCs w:val="24"/>
                <w:highlight w:val="yellow"/>
              </w:rPr>
            </w:pPr>
            <w:r>
              <w:rPr>
                <w:position w:val="-6"/>
                <w:sz w:val="24"/>
                <w:szCs w:val="24"/>
                <w:highlight w:val="yellow"/>
              </w:rPr>
              <w:t>Subtraction Property of Equality</w:t>
            </w:r>
          </w:p>
        </w:tc>
      </w:tr>
      <w:tr w:rsidR="00BC6B70" w:rsidRPr="00DE327E" w:rsidTr="00697EDA">
        <w:tc>
          <w:tcPr>
            <w:tcW w:w="4795" w:type="dxa"/>
          </w:tcPr>
          <w:p w:rsidR="00BC6B70" w:rsidRPr="002F5015" w:rsidRDefault="002F5015" w:rsidP="00DE327E">
            <w:pPr>
              <w:pStyle w:val="ListParagraph"/>
              <w:numPr>
                <w:ilvl w:val="0"/>
                <w:numId w:val="12"/>
              </w:numPr>
              <w:tabs>
                <w:tab w:val="left" w:pos="1350"/>
              </w:tabs>
              <w:spacing w:before="240" w:after="240"/>
              <w:rPr>
                <w:sz w:val="24"/>
                <w:szCs w:val="24"/>
                <w:highlight w:val="yellow"/>
              </w:rPr>
            </w:pPr>
            <w:r w:rsidRPr="002F5015">
              <w:rPr>
                <w:position w:val="-6"/>
                <w:sz w:val="24"/>
                <w:szCs w:val="24"/>
                <w:highlight w:val="yellow"/>
              </w:rPr>
              <w:object w:dxaOrig="639" w:dyaOrig="260">
                <v:shape id="_x0000_i1075" type="#_x0000_t75" style="width:31.8pt;height:13.4pt" o:ole="">
                  <v:imagedata r:id="rId126" o:title=""/>
                </v:shape>
                <o:OLEObject Type="Embed" ProgID="Equation.DSMT4" ShapeID="_x0000_i1075" DrawAspect="Content" ObjectID="_1571922258" r:id="rId127"/>
              </w:object>
            </w:r>
          </w:p>
        </w:tc>
        <w:tc>
          <w:tcPr>
            <w:tcW w:w="4673" w:type="dxa"/>
          </w:tcPr>
          <w:p w:rsidR="00BC6B70" w:rsidRPr="002F5015" w:rsidRDefault="002F5015" w:rsidP="00DE327E">
            <w:pPr>
              <w:pStyle w:val="ListParagraph"/>
              <w:numPr>
                <w:ilvl w:val="0"/>
                <w:numId w:val="13"/>
              </w:numPr>
              <w:tabs>
                <w:tab w:val="left" w:pos="1350"/>
              </w:tabs>
              <w:spacing w:before="240" w:after="240"/>
              <w:rPr>
                <w:position w:val="-6"/>
                <w:sz w:val="24"/>
                <w:szCs w:val="24"/>
                <w:highlight w:val="yellow"/>
              </w:rPr>
            </w:pPr>
            <w:r>
              <w:rPr>
                <w:position w:val="-6"/>
                <w:sz w:val="24"/>
                <w:szCs w:val="24"/>
                <w:highlight w:val="yellow"/>
              </w:rPr>
              <w:t>Division Property of Equality</w:t>
            </w:r>
          </w:p>
        </w:tc>
      </w:tr>
      <w:tr w:rsidR="00BC6B70" w:rsidRPr="00DE327E" w:rsidTr="00697EDA">
        <w:tc>
          <w:tcPr>
            <w:tcW w:w="4795" w:type="dxa"/>
          </w:tcPr>
          <w:p w:rsidR="00BC6B70" w:rsidRPr="00DE327E" w:rsidRDefault="00BC6B70" w:rsidP="00DE327E">
            <w:pPr>
              <w:pStyle w:val="ListParagraph"/>
              <w:numPr>
                <w:ilvl w:val="0"/>
                <w:numId w:val="12"/>
              </w:numPr>
              <w:tabs>
                <w:tab w:val="left" w:pos="1350"/>
              </w:tabs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4673" w:type="dxa"/>
          </w:tcPr>
          <w:p w:rsidR="00BC6B70" w:rsidRPr="00DE327E" w:rsidRDefault="00BC6B70" w:rsidP="00DE327E">
            <w:pPr>
              <w:pStyle w:val="ListParagraph"/>
              <w:numPr>
                <w:ilvl w:val="0"/>
                <w:numId w:val="13"/>
              </w:numPr>
              <w:tabs>
                <w:tab w:val="left" w:pos="1350"/>
              </w:tabs>
              <w:spacing w:before="240" w:after="240"/>
              <w:rPr>
                <w:position w:val="-6"/>
                <w:sz w:val="24"/>
                <w:szCs w:val="24"/>
              </w:rPr>
            </w:pPr>
          </w:p>
        </w:tc>
      </w:tr>
      <w:tr w:rsidR="00AD2502" w:rsidRPr="00AD2502" w:rsidTr="00697EDA">
        <w:tc>
          <w:tcPr>
            <w:tcW w:w="4795" w:type="dxa"/>
          </w:tcPr>
          <w:p w:rsidR="00AD2502" w:rsidRPr="00DE327E" w:rsidRDefault="00AD2502" w:rsidP="00DE327E">
            <w:pPr>
              <w:pStyle w:val="ListParagraph"/>
              <w:numPr>
                <w:ilvl w:val="0"/>
                <w:numId w:val="12"/>
              </w:numPr>
              <w:tabs>
                <w:tab w:val="left" w:pos="1350"/>
              </w:tabs>
              <w:spacing w:before="240" w:after="240"/>
              <w:rPr>
                <w:position w:val="-6"/>
                <w:sz w:val="24"/>
                <w:szCs w:val="24"/>
              </w:rPr>
            </w:pPr>
          </w:p>
        </w:tc>
        <w:tc>
          <w:tcPr>
            <w:tcW w:w="4673" w:type="dxa"/>
          </w:tcPr>
          <w:p w:rsidR="00AD2502" w:rsidRPr="00DE327E" w:rsidRDefault="00AD2502" w:rsidP="00DE327E">
            <w:pPr>
              <w:pStyle w:val="ListParagraph"/>
              <w:numPr>
                <w:ilvl w:val="0"/>
                <w:numId w:val="13"/>
              </w:numPr>
              <w:tabs>
                <w:tab w:val="left" w:pos="1350"/>
              </w:tabs>
              <w:spacing w:before="240" w:after="240"/>
              <w:rPr>
                <w:position w:val="-6"/>
                <w:sz w:val="24"/>
                <w:szCs w:val="24"/>
              </w:rPr>
            </w:pPr>
          </w:p>
        </w:tc>
      </w:tr>
    </w:tbl>
    <w:p w:rsidR="008D180A" w:rsidRDefault="008D180A" w:rsidP="00ED643A">
      <w:pPr>
        <w:rPr>
          <w:rFonts w:ascii="Franklin Gothic Demi" w:hAnsi="Franklin Gothic Demi"/>
          <w:sz w:val="24"/>
          <w:szCs w:val="24"/>
        </w:rPr>
      </w:pPr>
    </w:p>
    <w:p w:rsidR="00005F5B" w:rsidRDefault="00005F5B"/>
    <w:p w:rsidR="00BC6B70" w:rsidRDefault="00BC6B70"/>
    <w:p w:rsidR="00BC6B70" w:rsidRDefault="00BC6B70"/>
    <w:tbl>
      <w:tblPr>
        <w:tblStyle w:val="TableGrid"/>
        <w:tblW w:w="9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680"/>
      </w:tblGrid>
      <w:tr w:rsidR="00005F5B" w:rsidTr="00005F5B">
        <w:tc>
          <w:tcPr>
            <w:tcW w:w="4788" w:type="dxa"/>
          </w:tcPr>
          <w:p w:rsidR="00005F5B" w:rsidRDefault="00005F5B" w:rsidP="00005F5B">
            <w:pPr>
              <w:rPr>
                <w:rFonts w:ascii="Franklin Gothic Demi" w:hAnsi="Franklin Gothic Demi"/>
                <w:sz w:val="24"/>
                <w:szCs w:val="24"/>
              </w:rPr>
            </w:pPr>
          </w:p>
          <w:p w:rsidR="00005F5B" w:rsidRPr="00F05D8E" w:rsidRDefault="00005F5B" w:rsidP="00005F5B">
            <w:r w:rsidRPr="00922798">
              <w:rPr>
                <w:rFonts w:ascii="Franklin Gothic Demi" w:hAnsi="Franklin Gothic Demi"/>
                <w:sz w:val="24"/>
                <w:szCs w:val="24"/>
              </w:rPr>
              <w:t>Ex</w:t>
            </w:r>
            <w:r>
              <w:rPr>
                <w:rFonts w:ascii="Franklin Gothic Demi" w:hAnsi="Franklin Gothic Demi"/>
                <w:sz w:val="24"/>
                <w:szCs w:val="24"/>
              </w:rPr>
              <w:t xml:space="preserve"> 5</w:t>
            </w:r>
            <w:r w:rsidRPr="00922798">
              <w:rPr>
                <w:rFonts w:ascii="Franklin Gothic Demi" w:hAnsi="Franklin Gothic Demi"/>
                <w:sz w:val="24"/>
                <w:szCs w:val="24"/>
              </w:rPr>
              <w:t>:</w:t>
            </w:r>
            <w:r w:rsidRPr="00922798">
              <w:rPr>
                <w:sz w:val="24"/>
                <w:szCs w:val="24"/>
              </w:rPr>
              <w:tab/>
            </w:r>
            <w:r w:rsidRPr="00005F5B">
              <w:rPr>
                <w:position w:val="-10"/>
                <w:sz w:val="24"/>
                <w:szCs w:val="24"/>
              </w:rPr>
              <w:object w:dxaOrig="1219" w:dyaOrig="380">
                <v:shape id="_x0000_i1076" type="#_x0000_t75" style="width:61.1pt;height:19.25pt" o:ole="">
                  <v:imagedata r:id="rId128" o:title=""/>
                </v:shape>
                <o:OLEObject Type="Embed" ProgID="Equation.DSMT4" ShapeID="_x0000_i1076" DrawAspect="Content" ObjectID="_1571922259" r:id="rId129"/>
              </w:object>
            </w:r>
            <w:r w:rsidRPr="00005F5B">
              <w:rPr>
                <w:sz w:val="24"/>
                <w:szCs w:val="24"/>
              </w:rPr>
              <w:t xml:space="preserve"> intersect at </w:t>
            </w:r>
            <w:r w:rsidRPr="00005F5B">
              <w:rPr>
                <w:position w:val="-6"/>
                <w:sz w:val="24"/>
                <w:szCs w:val="24"/>
              </w:rPr>
              <w:object w:dxaOrig="220" w:dyaOrig="279">
                <v:shape id="_x0000_i1077" type="#_x0000_t75" style="width:10.9pt;height:14.25pt" o:ole="">
                  <v:imagedata r:id="rId130" o:title=""/>
                </v:shape>
                <o:OLEObject Type="Embed" ProgID="Equation.DSMT4" ShapeID="_x0000_i1077" DrawAspect="Content" ObjectID="_1571922260" r:id="rId131"/>
              </w:object>
            </w:r>
            <w:r w:rsidRPr="00005F5B">
              <w:rPr>
                <w:sz w:val="24"/>
                <w:szCs w:val="24"/>
              </w:rPr>
              <w:t xml:space="preserve"> so </w:t>
            </w:r>
            <w:proofErr w:type="gramStart"/>
            <w:r w:rsidRPr="00005F5B">
              <w:rPr>
                <w:sz w:val="24"/>
                <w:szCs w:val="24"/>
              </w:rPr>
              <w:t xml:space="preserve">that </w:t>
            </w:r>
            <w:proofErr w:type="gramEnd"/>
            <w:r w:rsidRPr="00005F5B">
              <w:rPr>
                <w:position w:val="-10"/>
                <w:sz w:val="24"/>
                <w:szCs w:val="24"/>
              </w:rPr>
              <w:object w:dxaOrig="2200" w:dyaOrig="320">
                <v:shape id="_x0000_i1078" type="#_x0000_t75" style="width:109.65pt;height:15.9pt" o:ole="">
                  <v:imagedata r:id="rId132" o:title=""/>
                </v:shape>
                <o:OLEObject Type="Embed" ProgID="Equation.DSMT4" ShapeID="_x0000_i1078" DrawAspect="Content" ObjectID="_1571922261" r:id="rId133"/>
              </w:object>
            </w:r>
            <w:r w:rsidRPr="00005F5B">
              <w:rPr>
                <w:sz w:val="24"/>
                <w:szCs w:val="24"/>
              </w:rPr>
              <w:t>.  Show that</w:t>
            </w:r>
            <w:r>
              <w:rPr>
                <w:sz w:val="24"/>
                <w:szCs w:val="24"/>
              </w:rPr>
              <w:t xml:space="preserve"> </w:t>
            </w:r>
            <w:r w:rsidRPr="00F05D8E">
              <w:rPr>
                <w:position w:val="-10"/>
              </w:rPr>
              <w:object w:dxaOrig="960" w:dyaOrig="320">
                <v:shape id="_x0000_i1079" type="#_x0000_t75" style="width:46.9pt;height:15.9pt" o:ole="">
                  <v:imagedata r:id="rId134" o:title=""/>
                </v:shape>
                <o:OLEObject Type="Embed" ProgID="Equation.DSMT4" ShapeID="_x0000_i1079" DrawAspect="Content" ObjectID="_1571922262" r:id="rId135"/>
              </w:object>
            </w:r>
          </w:p>
          <w:p w:rsidR="00005F5B" w:rsidRDefault="00005F5B" w:rsidP="00005F5B">
            <w:pPr>
              <w:rPr>
                <w:rFonts w:ascii="Franklin Gothic Demi" w:hAnsi="Franklin Gothic Demi"/>
                <w:sz w:val="24"/>
                <w:szCs w:val="24"/>
              </w:rPr>
            </w:pPr>
          </w:p>
        </w:tc>
        <w:tc>
          <w:tcPr>
            <w:tcW w:w="4680" w:type="dxa"/>
          </w:tcPr>
          <w:p w:rsidR="00005F5B" w:rsidRDefault="00005F5B" w:rsidP="00005F5B">
            <w:pPr>
              <w:rPr>
                <w:rFonts w:ascii="Franklin Gothic Demi" w:hAnsi="Franklin Gothic Dem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664210</wp:posOffset>
                  </wp:positionH>
                  <wp:positionV relativeFrom="paragraph">
                    <wp:posOffset>77470</wp:posOffset>
                  </wp:positionV>
                  <wp:extent cx="1943100" cy="106680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5F5B" w:rsidRPr="00F05D8E" w:rsidRDefault="00005F5B" w:rsidP="00005F5B"/>
    <w:tbl>
      <w:tblPr>
        <w:tblStyle w:val="TableGrid"/>
        <w:tblW w:w="9468" w:type="dxa"/>
        <w:tblLook w:val="04A0" w:firstRow="1" w:lastRow="0" w:firstColumn="1" w:lastColumn="0" w:noHBand="0" w:noVBand="1"/>
      </w:tblPr>
      <w:tblGrid>
        <w:gridCol w:w="4810"/>
        <w:gridCol w:w="4658"/>
      </w:tblGrid>
      <w:tr w:rsidR="00005F5B" w:rsidRPr="00F85C49" w:rsidTr="00EC28EB">
        <w:tc>
          <w:tcPr>
            <w:tcW w:w="4810" w:type="dxa"/>
            <w:tcBorders>
              <w:bottom w:val="single" w:sz="4" w:space="0" w:color="auto"/>
            </w:tcBorders>
            <w:shd w:val="pct15" w:color="auto" w:fill="auto"/>
          </w:tcPr>
          <w:p w:rsidR="00005F5B" w:rsidRPr="00F85C49" w:rsidRDefault="00005F5B" w:rsidP="008952C6">
            <w:pPr>
              <w:tabs>
                <w:tab w:val="left" w:pos="1350"/>
              </w:tabs>
              <w:jc w:val="center"/>
              <w:rPr>
                <w:b/>
                <w:position w:val="-6"/>
                <w:sz w:val="24"/>
                <w:szCs w:val="24"/>
              </w:rPr>
            </w:pPr>
            <w:r>
              <w:rPr>
                <w:b/>
                <w:position w:val="-6"/>
                <w:sz w:val="24"/>
                <w:szCs w:val="24"/>
              </w:rPr>
              <w:t>Steps</w:t>
            </w:r>
          </w:p>
        </w:tc>
        <w:tc>
          <w:tcPr>
            <w:tcW w:w="4658" w:type="dxa"/>
            <w:tcBorders>
              <w:bottom w:val="single" w:sz="4" w:space="0" w:color="auto"/>
            </w:tcBorders>
            <w:shd w:val="pct15" w:color="auto" w:fill="auto"/>
          </w:tcPr>
          <w:p w:rsidR="00005F5B" w:rsidRPr="00F85C49" w:rsidRDefault="00005F5B" w:rsidP="008952C6">
            <w:pPr>
              <w:tabs>
                <w:tab w:val="left" w:pos="1350"/>
              </w:tabs>
              <w:jc w:val="center"/>
              <w:rPr>
                <w:b/>
                <w:position w:val="-6"/>
                <w:sz w:val="24"/>
                <w:szCs w:val="24"/>
              </w:rPr>
            </w:pPr>
            <w:r w:rsidRPr="00F85C49">
              <w:rPr>
                <w:b/>
                <w:position w:val="-6"/>
                <w:sz w:val="24"/>
                <w:szCs w:val="24"/>
              </w:rPr>
              <w:t>Reasons</w:t>
            </w:r>
          </w:p>
        </w:tc>
      </w:tr>
      <w:tr w:rsidR="00EC28EB" w:rsidRPr="00F85C49" w:rsidTr="008952C6">
        <w:tc>
          <w:tcPr>
            <w:tcW w:w="4810" w:type="dxa"/>
            <w:shd w:val="clear" w:color="auto" w:fill="auto"/>
            <w:vAlign w:val="center"/>
          </w:tcPr>
          <w:p w:rsidR="00EC28EB" w:rsidRPr="00005F5B" w:rsidRDefault="006268F0" w:rsidP="00E25E3C">
            <w:pPr>
              <w:pStyle w:val="ListParagraph"/>
              <w:numPr>
                <w:ilvl w:val="0"/>
                <w:numId w:val="25"/>
              </w:numPr>
              <w:spacing w:before="240" w:after="240"/>
              <w:rPr>
                <w:sz w:val="24"/>
                <w:szCs w:val="24"/>
              </w:rPr>
            </w:pPr>
            <w:r w:rsidRPr="00005F5B">
              <w:rPr>
                <w:position w:val="-28"/>
                <w:highlight w:val="yellow"/>
              </w:rPr>
              <w:object w:dxaOrig="1060" w:dyaOrig="680">
                <v:shape id="_x0000_i1080" type="#_x0000_t75" style="width:52.75pt;height:34.35pt" o:ole="">
                  <v:imagedata r:id="rId137" o:title=""/>
                </v:shape>
                <o:OLEObject Type="Embed" ProgID="Equation.DSMT4" ShapeID="_x0000_i1080" DrawAspect="Content" ObjectID="_1571922263" r:id="rId138"/>
              </w:object>
            </w:r>
          </w:p>
        </w:tc>
        <w:tc>
          <w:tcPr>
            <w:tcW w:w="4658" w:type="dxa"/>
            <w:shd w:val="clear" w:color="auto" w:fill="auto"/>
            <w:vAlign w:val="center"/>
          </w:tcPr>
          <w:p w:rsidR="00EC28EB" w:rsidRPr="00005F5B" w:rsidRDefault="006268F0" w:rsidP="00E25E3C">
            <w:pPr>
              <w:pStyle w:val="ListParagraph"/>
              <w:numPr>
                <w:ilvl w:val="0"/>
                <w:numId w:val="24"/>
              </w:numPr>
              <w:spacing w:before="240" w:after="240"/>
              <w:rPr>
                <w:sz w:val="24"/>
                <w:szCs w:val="24"/>
              </w:rPr>
            </w:pPr>
            <w:r w:rsidRPr="0059298F">
              <w:rPr>
                <w:sz w:val="24"/>
                <w:szCs w:val="24"/>
                <w:highlight w:val="yellow"/>
              </w:rPr>
              <w:t>Given</w:t>
            </w:r>
          </w:p>
        </w:tc>
      </w:tr>
      <w:tr w:rsidR="00EC28EB" w:rsidRPr="00F85C49" w:rsidTr="008952C6">
        <w:tc>
          <w:tcPr>
            <w:tcW w:w="4810" w:type="dxa"/>
            <w:shd w:val="clear" w:color="auto" w:fill="auto"/>
            <w:vAlign w:val="center"/>
          </w:tcPr>
          <w:p w:rsidR="00EC28EB" w:rsidRPr="00005F5B" w:rsidRDefault="001E6CB4" w:rsidP="00E25E3C">
            <w:pPr>
              <w:pStyle w:val="ListParagraph"/>
              <w:numPr>
                <w:ilvl w:val="0"/>
                <w:numId w:val="25"/>
              </w:numPr>
              <w:spacing w:before="240" w:after="240"/>
              <w:rPr>
                <w:sz w:val="24"/>
                <w:szCs w:val="24"/>
              </w:rPr>
            </w:pPr>
            <w:r w:rsidRPr="001E6CB4">
              <w:rPr>
                <w:position w:val="-10"/>
              </w:rPr>
              <w:object w:dxaOrig="1920" w:dyaOrig="320">
                <v:shape id="_x0000_i1081" type="#_x0000_t75" style="width:96.3pt;height:15.9pt" o:ole="">
                  <v:imagedata r:id="rId139" o:title=""/>
                </v:shape>
                <o:OLEObject Type="Embed" ProgID="Equation.DSMT4" ShapeID="_x0000_i1081" DrawAspect="Content" ObjectID="_1571922264" r:id="rId140"/>
              </w:object>
            </w:r>
          </w:p>
        </w:tc>
        <w:tc>
          <w:tcPr>
            <w:tcW w:w="4658" w:type="dxa"/>
            <w:shd w:val="clear" w:color="auto" w:fill="auto"/>
            <w:vAlign w:val="center"/>
          </w:tcPr>
          <w:p w:rsidR="00EC28EB" w:rsidRPr="00005F5B" w:rsidRDefault="006268F0" w:rsidP="00E25E3C">
            <w:pPr>
              <w:pStyle w:val="ListParagraph"/>
              <w:numPr>
                <w:ilvl w:val="0"/>
                <w:numId w:val="24"/>
              </w:num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 xml:space="preserve">Addition Prop </w:t>
            </w:r>
            <w:r w:rsidRPr="0059298F">
              <w:rPr>
                <w:sz w:val="24"/>
                <w:szCs w:val="24"/>
                <w:highlight w:val="yellow"/>
              </w:rPr>
              <w:t>of Eq.</w:t>
            </w:r>
          </w:p>
        </w:tc>
      </w:tr>
      <w:tr w:rsidR="00EC28EB" w:rsidRPr="00F85C49" w:rsidTr="008952C6">
        <w:tc>
          <w:tcPr>
            <w:tcW w:w="4810" w:type="dxa"/>
            <w:shd w:val="clear" w:color="auto" w:fill="auto"/>
            <w:vAlign w:val="center"/>
          </w:tcPr>
          <w:p w:rsidR="00EC28EB" w:rsidRPr="00005F5B" w:rsidRDefault="001E6CB4" w:rsidP="00E25E3C">
            <w:pPr>
              <w:pStyle w:val="ListParagraph"/>
              <w:numPr>
                <w:ilvl w:val="0"/>
                <w:numId w:val="25"/>
              </w:numPr>
              <w:spacing w:before="240" w:after="240"/>
              <w:rPr>
                <w:sz w:val="24"/>
                <w:szCs w:val="24"/>
              </w:rPr>
            </w:pPr>
            <w:r w:rsidRPr="001E6CB4">
              <w:rPr>
                <w:position w:val="-10"/>
              </w:rPr>
              <w:object w:dxaOrig="2900" w:dyaOrig="320">
                <v:shape id="_x0000_i1082" type="#_x0000_t75" style="width:144.85pt;height:15.9pt" o:ole="">
                  <v:imagedata r:id="rId141" o:title=""/>
                </v:shape>
                <o:OLEObject Type="Embed" ProgID="Equation.DSMT4" ShapeID="_x0000_i1082" DrawAspect="Content" ObjectID="_1571922265" r:id="rId142"/>
              </w:object>
            </w:r>
          </w:p>
        </w:tc>
        <w:tc>
          <w:tcPr>
            <w:tcW w:w="4658" w:type="dxa"/>
            <w:shd w:val="clear" w:color="auto" w:fill="auto"/>
            <w:vAlign w:val="center"/>
          </w:tcPr>
          <w:p w:rsidR="00EC28EB" w:rsidRPr="00005F5B" w:rsidRDefault="006268F0" w:rsidP="00E25E3C">
            <w:pPr>
              <w:pStyle w:val="ListParagraph"/>
              <w:numPr>
                <w:ilvl w:val="0"/>
                <w:numId w:val="24"/>
              </w:numPr>
              <w:spacing w:before="240" w:after="240"/>
              <w:rPr>
                <w:sz w:val="24"/>
                <w:szCs w:val="24"/>
              </w:rPr>
            </w:pPr>
            <w:r w:rsidRPr="0059298F">
              <w:rPr>
                <w:sz w:val="24"/>
                <w:szCs w:val="24"/>
                <w:highlight w:val="yellow"/>
              </w:rPr>
              <w:t>Segment Addition Postulate</w:t>
            </w:r>
          </w:p>
        </w:tc>
      </w:tr>
      <w:tr w:rsidR="00EC28EB" w:rsidRPr="00F85C49" w:rsidTr="008952C6">
        <w:tc>
          <w:tcPr>
            <w:tcW w:w="4810" w:type="dxa"/>
            <w:shd w:val="clear" w:color="auto" w:fill="auto"/>
            <w:vAlign w:val="center"/>
          </w:tcPr>
          <w:p w:rsidR="00EC28EB" w:rsidRPr="00005F5B" w:rsidRDefault="006268F0" w:rsidP="00E25E3C">
            <w:pPr>
              <w:pStyle w:val="ListParagraph"/>
              <w:numPr>
                <w:ilvl w:val="0"/>
                <w:numId w:val="25"/>
              </w:numPr>
              <w:spacing w:before="240" w:after="240"/>
              <w:rPr>
                <w:sz w:val="24"/>
                <w:szCs w:val="24"/>
              </w:rPr>
            </w:pPr>
            <w:r w:rsidRPr="00005F5B">
              <w:rPr>
                <w:position w:val="-10"/>
                <w:highlight w:val="yellow"/>
              </w:rPr>
              <w:object w:dxaOrig="960" w:dyaOrig="320">
                <v:shape id="_x0000_i1083" type="#_x0000_t75" style="width:46.9pt;height:15.9pt" o:ole="">
                  <v:imagedata r:id="rId143" o:title=""/>
                </v:shape>
                <o:OLEObject Type="Embed" ProgID="Equation.DSMT4" ShapeID="_x0000_i1083" DrawAspect="Content" ObjectID="_1571922266" r:id="rId144"/>
              </w:object>
            </w:r>
          </w:p>
        </w:tc>
        <w:tc>
          <w:tcPr>
            <w:tcW w:w="4658" w:type="dxa"/>
            <w:shd w:val="clear" w:color="auto" w:fill="auto"/>
            <w:vAlign w:val="center"/>
          </w:tcPr>
          <w:p w:rsidR="00EC28EB" w:rsidRPr="00005F5B" w:rsidRDefault="006268F0" w:rsidP="00E25E3C">
            <w:pPr>
              <w:pStyle w:val="ListParagraph"/>
              <w:numPr>
                <w:ilvl w:val="0"/>
                <w:numId w:val="24"/>
              </w:numPr>
              <w:spacing w:before="240" w:after="240"/>
              <w:rPr>
                <w:sz w:val="24"/>
                <w:szCs w:val="24"/>
              </w:rPr>
            </w:pPr>
            <w:r w:rsidRPr="0059298F">
              <w:rPr>
                <w:sz w:val="24"/>
                <w:szCs w:val="24"/>
                <w:highlight w:val="yellow"/>
              </w:rPr>
              <w:t>Substitution</w:t>
            </w:r>
          </w:p>
        </w:tc>
      </w:tr>
    </w:tbl>
    <w:p w:rsidR="008200BD" w:rsidRDefault="008200BD">
      <w:pPr>
        <w:rPr>
          <w:rFonts w:ascii="Franklin Gothic Demi" w:hAnsi="Franklin Gothic Demi"/>
          <w:sz w:val="24"/>
          <w:szCs w:val="24"/>
        </w:rPr>
      </w:pPr>
    </w:p>
    <w:p w:rsidR="00005F5B" w:rsidRDefault="00005F5B">
      <w:pPr>
        <w:rPr>
          <w:rFonts w:ascii="Franklin Gothic Demi" w:hAnsi="Franklin Gothic Demi"/>
          <w:sz w:val="24"/>
          <w:szCs w:val="24"/>
        </w:rPr>
      </w:pPr>
    </w:p>
    <w:p w:rsidR="00BC6B70" w:rsidRDefault="00BC6B70">
      <w:r>
        <w:br w:type="page"/>
      </w:r>
    </w:p>
    <w:tbl>
      <w:tblPr>
        <w:tblStyle w:val="TableGrid"/>
        <w:tblW w:w="9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8"/>
        <w:gridCol w:w="4050"/>
      </w:tblGrid>
      <w:tr w:rsidR="002C19B9" w:rsidTr="002C19B9">
        <w:tc>
          <w:tcPr>
            <w:tcW w:w="5418" w:type="dxa"/>
          </w:tcPr>
          <w:p w:rsidR="002C19B9" w:rsidRDefault="002C19B9" w:rsidP="00ED643A">
            <w:pPr>
              <w:rPr>
                <w:sz w:val="24"/>
                <w:szCs w:val="24"/>
              </w:rPr>
            </w:pPr>
            <w:r w:rsidRPr="00922798">
              <w:rPr>
                <w:rFonts w:ascii="Franklin Gothic Demi" w:hAnsi="Franklin Gothic Demi"/>
                <w:sz w:val="24"/>
                <w:szCs w:val="24"/>
              </w:rPr>
              <w:lastRenderedPageBreak/>
              <w:t>Ex</w:t>
            </w:r>
            <w:r>
              <w:rPr>
                <w:rFonts w:ascii="Franklin Gothic Demi" w:hAnsi="Franklin Gothic Demi"/>
                <w:sz w:val="24"/>
                <w:szCs w:val="24"/>
              </w:rPr>
              <w:t xml:space="preserve"> </w:t>
            </w:r>
            <w:r w:rsidR="00005F5B">
              <w:rPr>
                <w:rFonts w:ascii="Franklin Gothic Demi" w:hAnsi="Franklin Gothic Demi"/>
                <w:sz w:val="24"/>
                <w:szCs w:val="24"/>
              </w:rPr>
              <w:t>6</w:t>
            </w:r>
            <w:r w:rsidRPr="00922798">
              <w:rPr>
                <w:rFonts w:ascii="Franklin Gothic Demi" w:hAnsi="Franklin Gothic Demi"/>
                <w:sz w:val="24"/>
                <w:szCs w:val="24"/>
              </w:rPr>
              <w:t>:</w:t>
            </w:r>
            <w:r w:rsidRPr="00922798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The city is planning to add two stations between the beginning and end of a commuter train line.  Use the information given.  Determine whether </w:t>
            </w:r>
            <w:r w:rsidRPr="000103A0">
              <w:rPr>
                <w:i/>
                <w:sz w:val="24"/>
                <w:szCs w:val="24"/>
              </w:rPr>
              <w:t>RS</w:t>
            </w:r>
            <w:r>
              <w:rPr>
                <w:sz w:val="24"/>
                <w:szCs w:val="24"/>
              </w:rPr>
              <w:t xml:space="preserve"> = </w:t>
            </w:r>
            <w:r w:rsidRPr="000103A0">
              <w:rPr>
                <w:i/>
                <w:sz w:val="24"/>
                <w:szCs w:val="24"/>
              </w:rPr>
              <w:t>TU</w:t>
            </w:r>
            <w:r>
              <w:rPr>
                <w:i/>
                <w:sz w:val="24"/>
                <w:szCs w:val="24"/>
              </w:rPr>
              <w:t>.</w:t>
            </w:r>
          </w:p>
        </w:tc>
        <w:tc>
          <w:tcPr>
            <w:tcW w:w="4050" w:type="dxa"/>
          </w:tcPr>
          <w:p w:rsidR="002C19B9" w:rsidRDefault="002C19B9" w:rsidP="002C19B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35624" cy="76263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5">
                            <a:clrChange>
                              <a:clrFrom>
                                <a:srgbClr val="F1EAD6"/>
                              </a:clrFrom>
                              <a:clrTo>
                                <a:srgbClr val="F1EAD6">
                                  <a:alpha val="0"/>
                                </a:srgbClr>
                              </a:clrTo>
                            </a:clrChange>
                          </a:blip>
                          <a:srcRect l="55527" t="47826" r="2360" b="21070"/>
                          <a:stretch/>
                        </pic:blipFill>
                        <pic:spPr bwMode="auto">
                          <a:xfrm>
                            <a:off x="0" y="0"/>
                            <a:ext cx="1840644" cy="764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188" w:rsidRPr="00B707B0" w:rsidRDefault="004D6188" w:rsidP="00ED643A">
      <w:pPr>
        <w:rPr>
          <w:sz w:val="12"/>
          <w:szCs w:val="12"/>
        </w:rPr>
      </w:pPr>
    </w:p>
    <w:tbl>
      <w:tblPr>
        <w:tblStyle w:val="TableGrid"/>
        <w:tblW w:w="9468" w:type="dxa"/>
        <w:tblLook w:val="04A0" w:firstRow="1" w:lastRow="0" w:firstColumn="1" w:lastColumn="0" w:noHBand="0" w:noVBand="1"/>
      </w:tblPr>
      <w:tblGrid>
        <w:gridCol w:w="4810"/>
        <w:gridCol w:w="4658"/>
      </w:tblGrid>
      <w:tr w:rsidR="00A1292B" w:rsidRPr="00F85C49" w:rsidTr="00697EDA">
        <w:tc>
          <w:tcPr>
            <w:tcW w:w="4810" w:type="dxa"/>
            <w:shd w:val="pct15" w:color="auto" w:fill="auto"/>
          </w:tcPr>
          <w:p w:rsidR="00A1292B" w:rsidRPr="00F85C49" w:rsidRDefault="00A1292B" w:rsidP="00A1292B">
            <w:pPr>
              <w:tabs>
                <w:tab w:val="left" w:pos="1350"/>
              </w:tabs>
              <w:jc w:val="center"/>
              <w:rPr>
                <w:b/>
                <w:position w:val="-6"/>
                <w:sz w:val="24"/>
                <w:szCs w:val="24"/>
              </w:rPr>
            </w:pPr>
            <w:r>
              <w:rPr>
                <w:b/>
                <w:position w:val="-6"/>
                <w:sz w:val="24"/>
                <w:szCs w:val="24"/>
              </w:rPr>
              <w:t>Steps</w:t>
            </w:r>
          </w:p>
        </w:tc>
        <w:tc>
          <w:tcPr>
            <w:tcW w:w="4658" w:type="dxa"/>
            <w:shd w:val="pct15" w:color="auto" w:fill="auto"/>
          </w:tcPr>
          <w:p w:rsidR="00A1292B" w:rsidRPr="00F85C49" w:rsidRDefault="00A1292B" w:rsidP="00A1292B">
            <w:pPr>
              <w:tabs>
                <w:tab w:val="left" w:pos="1350"/>
              </w:tabs>
              <w:jc w:val="center"/>
              <w:rPr>
                <w:b/>
                <w:position w:val="-6"/>
                <w:sz w:val="24"/>
                <w:szCs w:val="24"/>
              </w:rPr>
            </w:pPr>
            <w:r w:rsidRPr="00F85C49">
              <w:rPr>
                <w:b/>
                <w:position w:val="-6"/>
                <w:sz w:val="24"/>
                <w:szCs w:val="24"/>
              </w:rPr>
              <w:t>Reasons</w:t>
            </w:r>
          </w:p>
        </w:tc>
      </w:tr>
      <w:tr w:rsidR="00A1292B" w:rsidRPr="00DE327E" w:rsidTr="00697EDA">
        <w:tc>
          <w:tcPr>
            <w:tcW w:w="4810" w:type="dxa"/>
          </w:tcPr>
          <w:p w:rsidR="00A1292B" w:rsidRPr="00DE327E" w:rsidRDefault="006268F0" w:rsidP="00E25E3C">
            <w:pPr>
              <w:pStyle w:val="ListParagraph"/>
              <w:numPr>
                <w:ilvl w:val="0"/>
                <w:numId w:val="14"/>
              </w:numPr>
              <w:tabs>
                <w:tab w:val="left" w:pos="1350"/>
              </w:tabs>
              <w:spacing w:before="240" w:after="240"/>
              <w:rPr>
                <w:position w:val="-6"/>
                <w:sz w:val="24"/>
                <w:szCs w:val="24"/>
              </w:rPr>
            </w:pPr>
            <w:r w:rsidRPr="005731CF">
              <w:rPr>
                <w:position w:val="-6"/>
                <w:sz w:val="24"/>
                <w:szCs w:val="24"/>
                <w:highlight w:val="yellow"/>
              </w:rPr>
              <w:object w:dxaOrig="960" w:dyaOrig="279">
                <v:shape id="_x0000_i1084" type="#_x0000_t75" style="width:48.55pt;height:14.25pt" o:ole="">
                  <v:imagedata r:id="rId146" o:title=""/>
                </v:shape>
                <o:OLEObject Type="Embed" ProgID="Equation.DSMT4" ShapeID="_x0000_i1084" DrawAspect="Content" ObjectID="_1571922267" r:id="rId147"/>
              </w:object>
            </w:r>
          </w:p>
        </w:tc>
        <w:tc>
          <w:tcPr>
            <w:tcW w:w="4658" w:type="dxa"/>
          </w:tcPr>
          <w:p w:rsidR="00A1292B" w:rsidRPr="00DE327E" w:rsidRDefault="008433EF" w:rsidP="00E25E3C">
            <w:pPr>
              <w:pStyle w:val="ListParagraph"/>
              <w:numPr>
                <w:ilvl w:val="0"/>
                <w:numId w:val="15"/>
              </w:numPr>
              <w:tabs>
                <w:tab w:val="left" w:pos="1350"/>
              </w:tabs>
              <w:spacing w:before="240" w:after="240"/>
              <w:rPr>
                <w:position w:val="-6"/>
                <w:sz w:val="24"/>
                <w:szCs w:val="24"/>
              </w:rPr>
            </w:pPr>
            <w:r w:rsidRPr="008433EF">
              <w:rPr>
                <w:position w:val="-6"/>
                <w:sz w:val="24"/>
                <w:szCs w:val="24"/>
              </w:rPr>
              <w:t>Given</w:t>
            </w:r>
          </w:p>
        </w:tc>
      </w:tr>
      <w:tr w:rsidR="00005F5B" w:rsidRPr="00DE327E" w:rsidTr="008952C6">
        <w:tc>
          <w:tcPr>
            <w:tcW w:w="4810" w:type="dxa"/>
          </w:tcPr>
          <w:p w:rsidR="00005F5B" w:rsidRPr="00DE327E" w:rsidRDefault="006268F0" w:rsidP="00E25E3C">
            <w:pPr>
              <w:pStyle w:val="ListParagraph"/>
              <w:numPr>
                <w:ilvl w:val="0"/>
                <w:numId w:val="14"/>
              </w:numPr>
              <w:tabs>
                <w:tab w:val="left" w:pos="1350"/>
              </w:tabs>
              <w:spacing w:before="240" w:after="240"/>
              <w:rPr>
                <w:position w:val="-6"/>
                <w:sz w:val="24"/>
                <w:szCs w:val="24"/>
              </w:rPr>
            </w:pPr>
            <w:r w:rsidRPr="005731CF">
              <w:rPr>
                <w:position w:val="-6"/>
                <w:sz w:val="24"/>
                <w:szCs w:val="24"/>
                <w:highlight w:val="yellow"/>
              </w:rPr>
              <w:object w:dxaOrig="1440" w:dyaOrig="279">
                <v:shape id="_x0000_i1085" type="#_x0000_t75" style="width:1in;height:14.25pt" o:ole="">
                  <v:imagedata r:id="rId148" o:title=""/>
                </v:shape>
                <o:OLEObject Type="Embed" ProgID="Equation.DSMT4" ShapeID="_x0000_i1085" DrawAspect="Content" ObjectID="_1571922268" r:id="rId149"/>
              </w:object>
            </w:r>
            <w:r>
              <w:rPr>
                <w:sz w:val="24"/>
                <w:szCs w:val="24"/>
                <w:highlight w:val="yellow"/>
              </w:rPr>
              <w:t xml:space="preserve">; </w:t>
            </w:r>
            <w:r w:rsidRPr="005731CF">
              <w:rPr>
                <w:position w:val="-6"/>
                <w:sz w:val="24"/>
                <w:szCs w:val="24"/>
                <w:highlight w:val="yellow"/>
              </w:rPr>
              <w:object w:dxaOrig="1480" w:dyaOrig="279">
                <v:shape id="_x0000_i1086" type="#_x0000_t75" style="width:74.5pt;height:14.25pt" o:ole="">
                  <v:imagedata r:id="rId150" o:title=""/>
                </v:shape>
                <o:OLEObject Type="Embed" ProgID="Equation.DSMT4" ShapeID="_x0000_i1086" DrawAspect="Content" ObjectID="_1571922269" r:id="rId151"/>
              </w:object>
            </w:r>
          </w:p>
        </w:tc>
        <w:tc>
          <w:tcPr>
            <w:tcW w:w="4658" w:type="dxa"/>
          </w:tcPr>
          <w:p w:rsidR="00005F5B" w:rsidRPr="00DE327E" w:rsidRDefault="008433EF" w:rsidP="00E25E3C">
            <w:pPr>
              <w:pStyle w:val="ListParagraph"/>
              <w:numPr>
                <w:ilvl w:val="0"/>
                <w:numId w:val="15"/>
              </w:numPr>
              <w:tabs>
                <w:tab w:val="left" w:pos="1350"/>
              </w:tabs>
              <w:spacing w:before="240" w:after="240"/>
              <w:rPr>
                <w:position w:val="-6"/>
                <w:sz w:val="24"/>
                <w:szCs w:val="24"/>
              </w:rPr>
            </w:pPr>
            <w:r w:rsidRPr="008433EF">
              <w:rPr>
                <w:position w:val="-6"/>
                <w:sz w:val="24"/>
                <w:szCs w:val="24"/>
              </w:rPr>
              <w:t>Segment Addition Postulate</w:t>
            </w:r>
          </w:p>
        </w:tc>
      </w:tr>
      <w:tr w:rsidR="00005F5B" w:rsidRPr="00DE327E" w:rsidTr="008952C6">
        <w:tc>
          <w:tcPr>
            <w:tcW w:w="4810" w:type="dxa"/>
          </w:tcPr>
          <w:p w:rsidR="00005F5B" w:rsidRPr="00DE327E" w:rsidRDefault="006268F0" w:rsidP="00E25E3C">
            <w:pPr>
              <w:pStyle w:val="ListParagraph"/>
              <w:numPr>
                <w:ilvl w:val="0"/>
                <w:numId w:val="14"/>
              </w:numPr>
              <w:tabs>
                <w:tab w:val="left" w:pos="1350"/>
              </w:tabs>
              <w:spacing w:before="240" w:after="240"/>
              <w:rPr>
                <w:position w:val="-6"/>
                <w:sz w:val="24"/>
                <w:szCs w:val="24"/>
              </w:rPr>
            </w:pPr>
            <w:r w:rsidRPr="005731CF">
              <w:rPr>
                <w:position w:val="-6"/>
                <w:sz w:val="24"/>
                <w:szCs w:val="24"/>
                <w:highlight w:val="yellow"/>
              </w:rPr>
              <w:object w:dxaOrig="1939" w:dyaOrig="279">
                <v:shape id="_x0000_i1087" type="#_x0000_t75" style="width:96.3pt;height:14.25pt" o:ole="">
                  <v:imagedata r:id="rId152" o:title=""/>
                </v:shape>
                <o:OLEObject Type="Embed" ProgID="Equation.DSMT4" ShapeID="_x0000_i1087" DrawAspect="Content" ObjectID="_1571922270" r:id="rId153"/>
              </w:object>
            </w:r>
          </w:p>
        </w:tc>
        <w:tc>
          <w:tcPr>
            <w:tcW w:w="4658" w:type="dxa"/>
          </w:tcPr>
          <w:p w:rsidR="00005F5B" w:rsidRPr="00DE327E" w:rsidRDefault="008433EF" w:rsidP="00E25E3C">
            <w:pPr>
              <w:pStyle w:val="ListParagraph"/>
              <w:numPr>
                <w:ilvl w:val="0"/>
                <w:numId w:val="15"/>
              </w:numPr>
              <w:tabs>
                <w:tab w:val="left" w:pos="1350"/>
              </w:tabs>
              <w:spacing w:before="240" w:after="240"/>
              <w:rPr>
                <w:position w:val="-6"/>
                <w:sz w:val="24"/>
                <w:szCs w:val="24"/>
              </w:rPr>
            </w:pPr>
            <w:r w:rsidRPr="008433EF">
              <w:rPr>
                <w:position w:val="-6"/>
                <w:sz w:val="24"/>
                <w:szCs w:val="24"/>
              </w:rPr>
              <w:t>Substitution Prop. of Eq.</w:t>
            </w:r>
          </w:p>
        </w:tc>
      </w:tr>
      <w:tr w:rsidR="00005F5B" w:rsidRPr="00DE327E" w:rsidTr="008952C6">
        <w:tc>
          <w:tcPr>
            <w:tcW w:w="4810" w:type="dxa"/>
          </w:tcPr>
          <w:p w:rsidR="00005F5B" w:rsidRPr="00DE327E" w:rsidRDefault="008433EF" w:rsidP="00E25E3C">
            <w:pPr>
              <w:pStyle w:val="ListParagraph"/>
              <w:numPr>
                <w:ilvl w:val="0"/>
                <w:numId w:val="14"/>
              </w:numPr>
              <w:tabs>
                <w:tab w:val="left" w:pos="1350"/>
              </w:tabs>
              <w:spacing w:before="240" w:after="240"/>
              <w:rPr>
                <w:position w:val="-6"/>
                <w:sz w:val="24"/>
                <w:szCs w:val="24"/>
              </w:rPr>
            </w:pPr>
            <w:r w:rsidRPr="008433EF">
              <w:rPr>
                <w:position w:val="-6"/>
                <w:sz w:val="24"/>
                <w:szCs w:val="24"/>
              </w:rPr>
              <w:object w:dxaOrig="900" w:dyaOrig="279">
                <v:shape id="_x0000_i1088" type="#_x0000_t75" style="width:44.35pt;height:14.25pt" o:ole="">
                  <v:imagedata r:id="rId154" o:title=""/>
                </v:shape>
                <o:OLEObject Type="Embed" ProgID="Equation.DSMT4" ShapeID="_x0000_i1088" DrawAspect="Content" ObjectID="_1571922271" r:id="rId155"/>
              </w:object>
            </w:r>
          </w:p>
        </w:tc>
        <w:tc>
          <w:tcPr>
            <w:tcW w:w="4658" w:type="dxa"/>
          </w:tcPr>
          <w:p w:rsidR="00005F5B" w:rsidRPr="00DE327E" w:rsidRDefault="006268F0" w:rsidP="00E25E3C">
            <w:pPr>
              <w:pStyle w:val="ListParagraph"/>
              <w:numPr>
                <w:ilvl w:val="0"/>
                <w:numId w:val="15"/>
              </w:numPr>
              <w:tabs>
                <w:tab w:val="left" w:pos="1350"/>
              </w:tabs>
              <w:spacing w:before="240" w:after="240"/>
              <w:rPr>
                <w:position w:val="-6"/>
                <w:sz w:val="24"/>
                <w:szCs w:val="24"/>
              </w:rPr>
            </w:pPr>
            <w:r w:rsidRPr="00A1292B">
              <w:rPr>
                <w:position w:val="-6"/>
                <w:sz w:val="24"/>
                <w:szCs w:val="24"/>
                <w:highlight w:val="yellow"/>
              </w:rPr>
              <w:t>Reflexive Property of Eq</w:t>
            </w:r>
            <w:r>
              <w:rPr>
                <w:position w:val="-6"/>
                <w:sz w:val="24"/>
                <w:szCs w:val="24"/>
                <w:highlight w:val="yellow"/>
              </w:rPr>
              <w:t>.</w:t>
            </w:r>
          </w:p>
        </w:tc>
      </w:tr>
      <w:tr w:rsidR="00A1292B" w:rsidRPr="000A0F52" w:rsidTr="00697EDA">
        <w:tc>
          <w:tcPr>
            <w:tcW w:w="4810" w:type="dxa"/>
          </w:tcPr>
          <w:p w:rsidR="00A1292B" w:rsidRPr="00DE327E" w:rsidRDefault="006268F0" w:rsidP="00E25E3C">
            <w:pPr>
              <w:pStyle w:val="ListParagraph"/>
              <w:numPr>
                <w:ilvl w:val="0"/>
                <w:numId w:val="14"/>
              </w:numPr>
              <w:tabs>
                <w:tab w:val="left" w:pos="1350"/>
              </w:tabs>
              <w:spacing w:before="240" w:after="240"/>
              <w:rPr>
                <w:position w:val="-6"/>
                <w:sz w:val="24"/>
                <w:szCs w:val="24"/>
              </w:rPr>
            </w:pPr>
            <w:r w:rsidRPr="005731CF">
              <w:rPr>
                <w:position w:val="-10"/>
                <w:sz w:val="24"/>
                <w:szCs w:val="24"/>
                <w:highlight w:val="yellow"/>
              </w:rPr>
              <w:object w:dxaOrig="1840" w:dyaOrig="320">
                <v:shape id="_x0000_i1089" type="#_x0000_t75" style="width:92.1pt;height:17.6pt" o:ole="">
                  <v:imagedata r:id="rId156" o:title=""/>
                </v:shape>
                <o:OLEObject Type="Embed" ProgID="Equation.DSMT4" ShapeID="_x0000_i1089" DrawAspect="Content" ObjectID="_1571922272" r:id="rId157"/>
              </w:object>
            </w:r>
          </w:p>
        </w:tc>
        <w:tc>
          <w:tcPr>
            <w:tcW w:w="4658" w:type="dxa"/>
          </w:tcPr>
          <w:p w:rsidR="00A1292B" w:rsidRPr="00DE327E" w:rsidRDefault="006268F0" w:rsidP="00E25E3C">
            <w:pPr>
              <w:pStyle w:val="ListParagraph"/>
              <w:numPr>
                <w:ilvl w:val="0"/>
                <w:numId w:val="15"/>
              </w:numPr>
              <w:tabs>
                <w:tab w:val="left" w:pos="1350"/>
              </w:tabs>
              <w:spacing w:before="240" w:after="240"/>
              <w:rPr>
                <w:position w:val="-6"/>
                <w:sz w:val="24"/>
                <w:szCs w:val="24"/>
              </w:rPr>
            </w:pPr>
            <w:r w:rsidRPr="00A1292B">
              <w:rPr>
                <w:position w:val="-6"/>
                <w:sz w:val="24"/>
                <w:szCs w:val="24"/>
                <w:highlight w:val="yellow"/>
              </w:rPr>
              <w:t>Subtraction Property of Eq</w:t>
            </w:r>
            <w:r>
              <w:rPr>
                <w:position w:val="-6"/>
                <w:sz w:val="24"/>
                <w:szCs w:val="24"/>
                <w:highlight w:val="yellow"/>
              </w:rPr>
              <w:t>.</w:t>
            </w:r>
            <w:r w:rsidR="00B707B0">
              <w:rPr>
                <w:noProof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518160</wp:posOffset>
                  </wp:positionV>
                  <wp:extent cx="1210945" cy="1569085"/>
                  <wp:effectExtent l="0" t="0" r="8255" b="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45" cy="1569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40E73" w:rsidRDefault="00040E73" w:rsidP="00ED643A">
      <w:pPr>
        <w:rPr>
          <w:rFonts w:ascii="Franklin Gothic Demi" w:hAnsi="Franklin Gothic Demi"/>
          <w:sz w:val="24"/>
          <w:szCs w:val="24"/>
        </w:rPr>
      </w:pPr>
    </w:p>
    <w:p w:rsidR="0085361B" w:rsidRDefault="0085361B" w:rsidP="00ED643A">
      <w:pPr>
        <w:rPr>
          <w:rFonts w:ascii="Franklin Gothic Demi" w:hAnsi="Franklin Gothic Demi"/>
          <w:sz w:val="24"/>
          <w:szCs w:val="24"/>
        </w:rPr>
      </w:pPr>
    </w:p>
    <w:p w:rsidR="00040E73" w:rsidRDefault="00040E73" w:rsidP="00ED643A">
      <w:pPr>
        <w:rPr>
          <w:rFonts w:ascii="Franklin Gothic Demi" w:hAnsi="Franklin Gothic Demi"/>
          <w:sz w:val="24"/>
          <w:szCs w:val="24"/>
        </w:rPr>
      </w:pPr>
    </w:p>
    <w:p w:rsidR="002C19B9" w:rsidRDefault="00040E73" w:rsidP="00ED643A">
      <w:pPr>
        <w:rPr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t>Ex</w:t>
      </w:r>
      <w:r w:rsidR="002C19B9">
        <w:rPr>
          <w:rFonts w:ascii="Franklin Gothic Demi" w:hAnsi="Franklin Gothic Demi"/>
          <w:sz w:val="24"/>
          <w:szCs w:val="24"/>
        </w:rPr>
        <w:t xml:space="preserve"> </w:t>
      </w:r>
      <w:r w:rsidR="00005F5B">
        <w:rPr>
          <w:rFonts w:ascii="Franklin Gothic Demi" w:hAnsi="Franklin Gothic Demi"/>
          <w:sz w:val="24"/>
          <w:szCs w:val="24"/>
        </w:rPr>
        <w:t>7</w:t>
      </w:r>
      <w:r w:rsidRPr="00922798">
        <w:rPr>
          <w:rFonts w:ascii="Franklin Gothic Demi" w:hAnsi="Franklin Gothic Demi"/>
          <w:sz w:val="24"/>
          <w:szCs w:val="24"/>
        </w:rPr>
        <w:t>:</w:t>
      </w:r>
      <w:r w:rsidRPr="00922798">
        <w:rPr>
          <w:sz w:val="24"/>
          <w:szCs w:val="24"/>
        </w:rPr>
        <w:tab/>
      </w:r>
      <w:r>
        <w:rPr>
          <w:sz w:val="24"/>
          <w:szCs w:val="24"/>
        </w:rPr>
        <w:t>In the diagram</w:t>
      </w:r>
      <w:r w:rsidR="000103A0" w:rsidRPr="000103A0">
        <w:rPr>
          <w:position w:val="-6"/>
          <w:sz w:val="24"/>
          <w:szCs w:val="24"/>
        </w:rPr>
        <w:object w:dxaOrig="1960" w:dyaOrig="279">
          <v:shape id="_x0000_i1090" type="#_x0000_t75" style="width:98.8pt;height:14.25pt" o:ole="">
            <v:imagedata r:id="rId159" o:title=""/>
          </v:shape>
          <o:OLEObject Type="Embed" ProgID="Equation.DSMT4" ShapeID="_x0000_i1090" DrawAspect="Content" ObjectID="_1571922273" r:id="rId160"/>
        </w:object>
      </w:r>
      <w:r>
        <w:rPr>
          <w:sz w:val="24"/>
          <w:szCs w:val="24"/>
        </w:rPr>
        <w:t xml:space="preserve">.  </w:t>
      </w:r>
    </w:p>
    <w:p w:rsidR="00040E73" w:rsidRDefault="00FF0F10" w:rsidP="002C19B9">
      <w:pPr>
        <w:ind w:left="720" w:firstLine="720"/>
        <w:rPr>
          <w:rFonts w:ascii="Arial Rounded MT Bold" w:hAnsi="Arial Rounded MT Bold"/>
        </w:rPr>
      </w:pPr>
      <w:r w:rsidRPr="00FF0F10">
        <w:rPr>
          <w:sz w:val="24"/>
          <w:szCs w:val="24"/>
        </w:rPr>
        <w:t>Show</w:t>
      </w:r>
      <w:r w:rsidR="00040E73">
        <w:rPr>
          <w:sz w:val="24"/>
          <w:szCs w:val="24"/>
        </w:rPr>
        <w:t xml:space="preserve"> that</w:t>
      </w:r>
      <w:r w:rsidR="000103A0" w:rsidRPr="000103A0">
        <w:rPr>
          <w:position w:val="-6"/>
          <w:sz w:val="24"/>
          <w:szCs w:val="24"/>
        </w:rPr>
        <w:object w:dxaOrig="1200" w:dyaOrig="279">
          <v:shape id="_x0000_i1091" type="#_x0000_t75" style="width:60.3pt;height:14.25pt" o:ole="">
            <v:imagedata r:id="rId161" o:title=""/>
          </v:shape>
          <o:OLEObject Type="Embed" ProgID="Equation.DSMT4" ShapeID="_x0000_i1091" DrawAspect="Content" ObjectID="_1571922274" r:id="rId162"/>
        </w:object>
      </w:r>
      <w:r w:rsidR="00040E73">
        <w:rPr>
          <w:sz w:val="24"/>
          <w:szCs w:val="24"/>
        </w:rPr>
        <w:t>.</w:t>
      </w:r>
    </w:p>
    <w:p w:rsidR="004D6188" w:rsidRDefault="004D6188" w:rsidP="00ED643A">
      <w:pPr>
        <w:rPr>
          <w:rFonts w:ascii="Arial Rounded MT Bold" w:hAnsi="Arial Rounded MT Bold"/>
        </w:rPr>
      </w:pPr>
    </w:p>
    <w:p w:rsidR="000103A0" w:rsidRDefault="000103A0" w:rsidP="00ED643A">
      <w:pPr>
        <w:rPr>
          <w:rFonts w:ascii="Arial Rounded MT Bold" w:hAnsi="Arial Rounded MT Bold"/>
        </w:rPr>
      </w:pPr>
    </w:p>
    <w:p w:rsidR="000103A0" w:rsidRDefault="000103A0" w:rsidP="00ED643A">
      <w:pPr>
        <w:rPr>
          <w:rFonts w:ascii="Arial Rounded MT Bold" w:hAnsi="Arial Rounded MT Bold"/>
        </w:rPr>
      </w:pPr>
    </w:p>
    <w:p w:rsidR="008433EF" w:rsidRDefault="008433EF" w:rsidP="00ED643A">
      <w:pPr>
        <w:rPr>
          <w:rFonts w:ascii="Arial Rounded MT Bold" w:hAnsi="Arial Rounded MT Bold"/>
        </w:rPr>
      </w:pPr>
    </w:p>
    <w:p w:rsidR="000103A0" w:rsidRDefault="000103A0" w:rsidP="00ED643A">
      <w:pPr>
        <w:rPr>
          <w:rFonts w:ascii="Arial Rounded MT Bold" w:hAnsi="Arial Rounded MT Bold"/>
        </w:rPr>
      </w:pPr>
    </w:p>
    <w:tbl>
      <w:tblPr>
        <w:tblStyle w:val="TableGrid"/>
        <w:tblW w:w="9468" w:type="dxa"/>
        <w:tblLook w:val="04A0" w:firstRow="1" w:lastRow="0" w:firstColumn="1" w:lastColumn="0" w:noHBand="0" w:noVBand="1"/>
      </w:tblPr>
      <w:tblGrid>
        <w:gridCol w:w="4849"/>
        <w:gridCol w:w="4619"/>
      </w:tblGrid>
      <w:tr w:rsidR="00A1292B" w:rsidRPr="00F85C49" w:rsidTr="00697EDA">
        <w:tc>
          <w:tcPr>
            <w:tcW w:w="4849" w:type="dxa"/>
            <w:shd w:val="pct15" w:color="auto" w:fill="auto"/>
          </w:tcPr>
          <w:p w:rsidR="00A1292B" w:rsidRPr="00F85C49" w:rsidRDefault="00A1292B" w:rsidP="00A1292B">
            <w:pPr>
              <w:tabs>
                <w:tab w:val="left" w:pos="1350"/>
              </w:tabs>
              <w:jc w:val="center"/>
              <w:rPr>
                <w:b/>
                <w:position w:val="-6"/>
                <w:sz w:val="24"/>
                <w:szCs w:val="24"/>
              </w:rPr>
            </w:pPr>
            <w:r>
              <w:rPr>
                <w:b/>
                <w:position w:val="-6"/>
                <w:sz w:val="24"/>
                <w:szCs w:val="24"/>
              </w:rPr>
              <w:t>Statements</w:t>
            </w:r>
          </w:p>
        </w:tc>
        <w:tc>
          <w:tcPr>
            <w:tcW w:w="4619" w:type="dxa"/>
            <w:shd w:val="pct15" w:color="auto" w:fill="auto"/>
          </w:tcPr>
          <w:p w:rsidR="00A1292B" w:rsidRPr="00F85C49" w:rsidRDefault="00A1292B" w:rsidP="00A1292B">
            <w:pPr>
              <w:tabs>
                <w:tab w:val="left" w:pos="1350"/>
              </w:tabs>
              <w:jc w:val="center"/>
              <w:rPr>
                <w:b/>
                <w:position w:val="-6"/>
                <w:sz w:val="24"/>
                <w:szCs w:val="24"/>
              </w:rPr>
            </w:pPr>
            <w:r w:rsidRPr="00F85C49">
              <w:rPr>
                <w:b/>
                <w:position w:val="-6"/>
                <w:sz w:val="24"/>
                <w:szCs w:val="24"/>
              </w:rPr>
              <w:t>Reasons</w:t>
            </w:r>
          </w:p>
        </w:tc>
      </w:tr>
      <w:tr w:rsidR="00A1292B" w:rsidRPr="00DE327E" w:rsidTr="00697EDA">
        <w:tc>
          <w:tcPr>
            <w:tcW w:w="4849" w:type="dxa"/>
          </w:tcPr>
          <w:p w:rsidR="00A1292B" w:rsidRPr="002D58F6" w:rsidRDefault="006268F0" w:rsidP="00E25E3C">
            <w:pPr>
              <w:pStyle w:val="ListParagraph"/>
              <w:numPr>
                <w:ilvl w:val="0"/>
                <w:numId w:val="16"/>
              </w:numPr>
              <w:tabs>
                <w:tab w:val="left" w:pos="1350"/>
              </w:tabs>
              <w:spacing w:before="240" w:after="240"/>
              <w:rPr>
                <w:position w:val="-6"/>
                <w:sz w:val="24"/>
                <w:szCs w:val="24"/>
              </w:rPr>
            </w:pPr>
            <w:r w:rsidRPr="005731CF">
              <w:rPr>
                <w:position w:val="-6"/>
                <w:sz w:val="24"/>
                <w:szCs w:val="24"/>
                <w:highlight w:val="yellow"/>
              </w:rPr>
              <w:object w:dxaOrig="1960" w:dyaOrig="279">
                <v:shape id="_x0000_i1092" type="#_x0000_t75" style="width:97.95pt;height:14.25pt" o:ole="">
                  <v:imagedata r:id="rId159" o:title=""/>
                </v:shape>
                <o:OLEObject Type="Embed" ProgID="Equation.DSMT4" ShapeID="_x0000_i1092" DrawAspect="Content" ObjectID="_1571922275" r:id="rId163"/>
              </w:object>
            </w:r>
          </w:p>
        </w:tc>
        <w:tc>
          <w:tcPr>
            <w:tcW w:w="4619" w:type="dxa"/>
          </w:tcPr>
          <w:p w:rsidR="00A1292B" w:rsidRPr="00DE327E" w:rsidRDefault="008433EF" w:rsidP="00E25E3C">
            <w:pPr>
              <w:pStyle w:val="ListParagraph"/>
              <w:numPr>
                <w:ilvl w:val="0"/>
                <w:numId w:val="17"/>
              </w:numPr>
              <w:tabs>
                <w:tab w:val="left" w:pos="1350"/>
              </w:tabs>
              <w:spacing w:before="240" w:after="240"/>
              <w:rPr>
                <w:position w:val="-6"/>
                <w:sz w:val="24"/>
                <w:szCs w:val="24"/>
              </w:rPr>
            </w:pPr>
            <w:r w:rsidRPr="008433EF">
              <w:rPr>
                <w:position w:val="-6"/>
                <w:sz w:val="24"/>
                <w:szCs w:val="24"/>
              </w:rPr>
              <w:t>Given</w:t>
            </w:r>
          </w:p>
        </w:tc>
      </w:tr>
      <w:tr w:rsidR="00A1292B" w:rsidRPr="00DE327E" w:rsidTr="00697EDA">
        <w:tc>
          <w:tcPr>
            <w:tcW w:w="4849" w:type="dxa"/>
          </w:tcPr>
          <w:p w:rsidR="00A1292B" w:rsidRPr="00DE327E" w:rsidRDefault="006268F0" w:rsidP="00E25E3C">
            <w:pPr>
              <w:pStyle w:val="ListParagraph"/>
              <w:numPr>
                <w:ilvl w:val="0"/>
                <w:numId w:val="16"/>
              </w:numPr>
              <w:tabs>
                <w:tab w:val="left" w:pos="1350"/>
              </w:tabs>
              <w:spacing w:before="240" w:after="240"/>
              <w:rPr>
                <w:position w:val="-6"/>
                <w:sz w:val="24"/>
                <w:szCs w:val="24"/>
              </w:rPr>
            </w:pPr>
            <w:r w:rsidRPr="005731CF">
              <w:rPr>
                <w:position w:val="-6"/>
                <w:sz w:val="24"/>
                <w:szCs w:val="24"/>
                <w:highlight w:val="yellow"/>
              </w:rPr>
              <w:object w:dxaOrig="2260" w:dyaOrig="279">
                <v:shape id="_x0000_i1093" type="#_x0000_t75" style="width:113pt;height:14.25pt" o:ole="">
                  <v:imagedata r:id="rId164" o:title=""/>
                </v:shape>
                <o:OLEObject Type="Embed" ProgID="Equation.DSMT4" ShapeID="_x0000_i1093" DrawAspect="Content" ObjectID="_1571922276" r:id="rId165"/>
              </w:object>
            </w:r>
          </w:p>
        </w:tc>
        <w:tc>
          <w:tcPr>
            <w:tcW w:w="4619" w:type="dxa"/>
          </w:tcPr>
          <w:p w:rsidR="00A1292B" w:rsidRPr="00DE327E" w:rsidRDefault="008433EF" w:rsidP="00E25E3C">
            <w:pPr>
              <w:pStyle w:val="ListParagraph"/>
              <w:numPr>
                <w:ilvl w:val="0"/>
                <w:numId w:val="17"/>
              </w:numPr>
              <w:tabs>
                <w:tab w:val="left" w:pos="1350"/>
              </w:tabs>
              <w:spacing w:before="240" w:after="240"/>
              <w:rPr>
                <w:position w:val="-6"/>
                <w:sz w:val="24"/>
                <w:szCs w:val="24"/>
              </w:rPr>
            </w:pPr>
            <w:r>
              <w:rPr>
                <w:position w:val="-6"/>
                <w:sz w:val="24"/>
                <w:szCs w:val="24"/>
              </w:rPr>
              <w:t xml:space="preserve">Angle </w:t>
            </w:r>
            <w:r w:rsidRPr="008433EF">
              <w:rPr>
                <w:position w:val="-6"/>
                <w:sz w:val="24"/>
                <w:szCs w:val="24"/>
              </w:rPr>
              <w:t xml:space="preserve"> Addition Postulate</w:t>
            </w:r>
          </w:p>
        </w:tc>
      </w:tr>
      <w:tr w:rsidR="00A1292B" w:rsidRPr="00DE327E" w:rsidTr="00697EDA">
        <w:tc>
          <w:tcPr>
            <w:tcW w:w="4849" w:type="dxa"/>
          </w:tcPr>
          <w:p w:rsidR="00A1292B" w:rsidRPr="00DE327E" w:rsidRDefault="006268F0" w:rsidP="00E25E3C">
            <w:pPr>
              <w:pStyle w:val="ListParagraph"/>
              <w:numPr>
                <w:ilvl w:val="0"/>
                <w:numId w:val="16"/>
              </w:numPr>
              <w:tabs>
                <w:tab w:val="left" w:pos="1350"/>
              </w:tabs>
              <w:spacing w:before="240" w:after="240"/>
              <w:rPr>
                <w:position w:val="-6"/>
                <w:sz w:val="24"/>
                <w:szCs w:val="24"/>
              </w:rPr>
            </w:pPr>
            <w:r w:rsidRPr="005731CF">
              <w:rPr>
                <w:position w:val="-6"/>
                <w:sz w:val="24"/>
                <w:szCs w:val="24"/>
                <w:highlight w:val="yellow"/>
              </w:rPr>
              <w:object w:dxaOrig="2580" w:dyaOrig="279">
                <v:shape id="_x0000_i1094" type="#_x0000_t75" style="width:128.95pt;height:14.25pt" o:ole="">
                  <v:imagedata r:id="rId166" o:title=""/>
                </v:shape>
                <o:OLEObject Type="Embed" ProgID="Equation.DSMT4" ShapeID="_x0000_i1094" DrawAspect="Content" ObjectID="_1571922277" r:id="rId167"/>
              </w:object>
            </w:r>
          </w:p>
        </w:tc>
        <w:tc>
          <w:tcPr>
            <w:tcW w:w="4619" w:type="dxa"/>
          </w:tcPr>
          <w:p w:rsidR="00A1292B" w:rsidRPr="00DE327E" w:rsidRDefault="008433EF" w:rsidP="00E25E3C">
            <w:pPr>
              <w:pStyle w:val="ListParagraph"/>
              <w:numPr>
                <w:ilvl w:val="0"/>
                <w:numId w:val="17"/>
              </w:numPr>
              <w:tabs>
                <w:tab w:val="left" w:pos="1350"/>
              </w:tabs>
              <w:spacing w:before="240" w:after="240"/>
              <w:rPr>
                <w:position w:val="-6"/>
                <w:sz w:val="24"/>
                <w:szCs w:val="24"/>
              </w:rPr>
            </w:pPr>
            <w:r w:rsidRPr="008433EF">
              <w:rPr>
                <w:position w:val="-6"/>
                <w:sz w:val="24"/>
                <w:szCs w:val="24"/>
              </w:rPr>
              <w:t>Substitution Prop. of Eq.</w:t>
            </w:r>
          </w:p>
        </w:tc>
      </w:tr>
      <w:tr w:rsidR="00A1292B" w:rsidRPr="00DE327E" w:rsidTr="00697EDA">
        <w:tc>
          <w:tcPr>
            <w:tcW w:w="4849" w:type="dxa"/>
          </w:tcPr>
          <w:p w:rsidR="00A1292B" w:rsidRPr="00DE327E" w:rsidRDefault="008433EF" w:rsidP="00E25E3C">
            <w:pPr>
              <w:pStyle w:val="ListParagraph"/>
              <w:numPr>
                <w:ilvl w:val="0"/>
                <w:numId w:val="16"/>
              </w:numPr>
              <w:tabs>
                <w:tab w:val="left" w:pos="1350"/>
              </w:tabs>
              <w:spacing w:before="240" w:after="240"/>
              <w:rPr>
                <w:position w:val="-6"/>
                <w:sz w:val="24"/>
                <w:szCs w:val="24"/>
              </w:rPr>
            </w:pPr>
            <w:r w:rsidRPr="008433EF">
              <w:rPr>
                <w:position w:val="-6"/>
                <w:sz w:val="24"/>
                <w:szCs w:val="24"/>
              </w:rPr>
              <w:object w:dxaOrig="1260" w:dyaOrig="279">
                <v:shape id="_x0000_i1095" type="#_x0000_t75" style="width:61.95pt;height:14.25pt" o:ole="">
                  <v:imagedata r:id="rId168" o:title=""/>
                </v:shape>
                <o:OLEObject Type="Embed" ProgID="Equation.DSMT4" ShapeID="_x0000_i1095" DrawAspect="Content" ObjectID="_1571922278" r:id="rId169"/>
              </w:object>
            </w:r>
          </w:p>
        </w:tc>
        <w:tc>
          <w:tcPr>
            <w:tcW w:w="4619" w:type="dxa"/>
          </w:tcPr>
          <w:p w:rsidR="00A1292B" w:rsidRPr="00DE327E" w:rsidRDefault="006268F0" w:rsidP="00E25E3C">
            <w:pPr>
              <w:pStyle w:val="ListParagraph"/>
              <w:numPr>
                <w:ilvl w:val="0"/>
                <w:numId w:val="17"/>
              </w:numPr>
              <w:tabs>
                <w:tab w:val="left" w:pos="1350"/>
              </w:tabs>
              <w:spacing w:before="240" w:after="240"/>
              <w:rPr>
                <w:position w:val="-6"/>
                <w:sz w:val="24"/>
                <w:szCs w:val="24"/>
              </w:rPr>
            </w:pPr>
            <w:r w:rsidRPr="00A1292B">
              <w:rPr>
                <w:position w:val="-6"/>
                <w:sz w:val="24"/>
                <w:szCs w:val="24"/>
                <w:highlight w:val="yellow"/>
              </w:rPr>
              <w:t>Reflexive Property of Eq</w:t>
            </w:r>
            <w:r>
              <w:rPr>
                <w:position w:val="-6"/>
                <w:sz w:val="24"/>
                <w:szCs w:val="24"/>
                <w:highlight w:val="yellow"/>
              </w:rPr>
              <w:t>.</w:t>
            </w:r>
          </w:p>
        </w:tc>
      </w:tr>
      <w:tr w:rsidR="00A1292B" w:rsidRPr="002D58F6" w:rsidTr="00697EDA">
        <w:tc>
          <w:tcPr>
            <w:tcW w:w="4849" w:type="dxa"/>
          </w:tcPr>
          <w:p w:rsidR="00A1292B" w:rsidRPr="00DE327E" w:rsidRDefault="006268F0" w:rsidP="00E25E3C">
            <w:pPr>
              <w:pStyle w:val="ListParagraph"/>
              <w:numPr>
                <w:ilvl w:val="0"/>
                <w:numId w:val="16"/>
              </w:numPr>
              <w:tabs>
                <w:tab w:val="left" w:pos="1350"/>
              </w:tabs>
              <w:spacing w:before="240" w:after="240"/>
              <w:rPr>
                <w:position w:val="-6"/>
                <w:sz w:val="24"/>
                <w:szCs w:val="24"/>
              </w:rPr>
            </w:pPr>
            <w:r w:rsidRPr="005731CF">
              <w:rPr>
                <w:position w:val="-10"/>
                <w:sz w:val="24"/>
                <w:szCs w:val="24"/>
                <w:highlight w:val="yellow"/>
              </w:rPr>
              <w:object w:dxaOrig="2560" w:dyaOrig="320">
                <v:shape id="_x0000_i1096" type="#_x0000_t75" style="width:127.25pt;height:17.6pt" o:ole="">
                  <v:imagedata r:id="rId170" o:title=""/>
                </v:shape>
                <o:OLEObject Type="Embed" ProgID="Equation.DSMT4" ShapeID="_x0000_i1096" DrawAspect="Content" ObjectID="_1571922279" r:id="rId171"/>
              </w:object>
            </w:r>
          </w:p>
        </w:tc>
        <w:tc>
          <w:tcPr>
            <w:tcW w:w="4619" w:type="dxa"/>
          </w:tcPr>
          <w:p w:rsidR="00A1292B" w:rsidRPr="00DE327E" w:rsidRDefault="006268F0" w:rsidP="00E25E3C">
            <w:pPr>
              <w:pStyle w:val="ListParagraph"/>
              <w:numPr>
                <w:ilvl w:val="0"/>
                <w:numId w:val="17"/>
              </w:numPr>
              <w:tabs>
                <w:tab w:val="left" w:pos="1350"/>
              </w:tabs>
              <w:spacing w:before="240" w:after="240"/>
              <w:rPr>
                <w:position w:val="-6"/>
                <w:sz w:val="24"/>
                <w:szCs w:val="24"/>
              </w:rPr>
            </w:pPr>
            <w:r w:rsidRPr="00A1292B">
              <w:rPr>
                <w:position w:val="-6"/>
                <w:sz w:val="24"/>
                <w:szCs w:val="24"/>
                <w:highlight w:val="yellow"/>
              </w:rPr>
              <w:t>Subtraction Property of Eq</w:t>
            </w:r>
            <w:r>
              <w:rPr>
                <w:position w:val="-6"/>
                <w:sz w:val="24"/>
                <w:szCs w:val="24"/>
                <w:highlight w:val="yellow"/>
              </w:rPr>
              <w:t>.</w:t>
            </w:r>
          </w:p>
        </w:tc>
      </w:tr>
    </w:tbl>
    <w:p w:rsidR="008433EF" w:rsidRDefault="008433EF" w:rsidP="00A67C97">
      <w:pPr>
        <w:rPr>
          <w:b/>
          <w:bCs/>
        </w:rPr>
      </w:pPr>
    </w:p>
    <w:p w:rsidR="008433EF" w:rsidRDefault="008433EF">
      <w:pPr>
        <w:rPr>
          <w:b/>
          <w:bCs/>
        </w:rPr>
      </w:pPr>
      <w:r>
        <w:rPr>
          <w:b/>
          <w:bCs/>
        </w:rPr>
        <w:br w:type="page"/>
      </w:r>
    </w:p>
    <w:p w:rsidR="00A67C97" w:rsidRDefault="00A67C97"/>
    <w:tbl>
      <w:tblPr>
        <w:tblW w:w="94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340"/>
        <w:gridCol w:w="8128"/>
      </w:tblGrid>
      <w:tr w:rsidR="00ED643A" w:rsidTr="0043635A">
        <w:tc>
          <w:tcPr>
            <w:tcW w:w="13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D643A" w:rsidRPr="00CC149C" w:rsidRDefault="00ED643A" w:rsidP="00EF3001">
            <w:pPr>
              <w:rPr>
                <w:sz w:val="16"/>
                <w:szCs w:val="16"/>
              </w:rPr>
            </w:pPr>
          </w:p>
          <w:p w:rsidR="00ED643A" w:rsidRDefault="00ED643A" w:rsidP="00EF3001">
            <w:r>
              <w:t>Section:</w:t>
            </w:r>
          </w:p>
          <w:p w:rsidR="00ED643A" w:rsidRPr="00CC149C" w:rsidRDefault="00ED643A" w:rsidP="00EF3001">
            <w:pPr>
              <w:rPr>
                <w:sz w:val="16"/>
                <w:szCs w:val="16"/>
              </w:rPr>
            </w:pPr>
          </w:p>
        </w:tc>
        <w:tc>
          <w:tcPr>
            <w:tcW w:w="812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D643A" w:rsidRDefault="003B63ED" w:rsidP="00262C4B">
            <w:r>
              <w:rPr>
                <w:b/>
                <w:sz w:val="32"/>
                <w:szCs w:val="32"/>
              </w:rPr>
              <w:t>2</w:t>
            </w:r>
            <w:r w:rsidR="00ED643A" w:rsidRPr="00CC149C">
              <w:rPr>
                <w:b/>
                <w:sz w:val="32"/>
                <w:szCs w:val="32"/>
              </w:rPr>
              <w:t xml:space="preserve">– </w:t>
            </w:r>
            <w:r w:rsidR="00ED643A">
              <w:rPr>
                <w:b/>
                <w:sz w:val="32"/>
                <w:szCs w:val="32"/>
              </w:rPr>
              <w:t>6</w:t>
            </w:r>
            <w:r>
              <w:rPr>
                <w:b/>
                <w:sz w:val="32"/>
                <w:szCs w:val="32"/>
              </w:rPr>
              <w:t xml:space="preserve"> Prove Statements about Segments and Angles</w:t>
            </w:r>
            <w:r w:rsidR="00ED643A">
              <w:rPr>
                <w:b/>
                <w:sz w:val="32"/>
                <w:szCs w:val="32"/>
              </w:rPr>
              <w:t xml:space="preserve">    </w:t>
            </w:r>
          </w:p>
        </w:tc>
      </w:tr>
      <w:tr w:rsidR="00ED643A" w:rsidTr="0043635A">
        <w:tc>
          <w:tcPr>
            <w:tcW w:w="1340" w:type="dxa"/>
            <w:shd w:val="clear" w:color="auto" w:fill="C6D9F1" w:themeFill="text2" w:themeFillTint="33"/>
            <w:vAlign w:val="center"/>
          </w:tcPr>
          <w:p w:rsidR="00ED643A" w:rsidRPr="00CC149C" w:rsidRDefault="00ED643A" w:rsidP="00EF3001">
            <w:pPr>
              <w:rPr>
                <w:sz w:val="16"/>
                <w:szCs w:val="16"/>
              </w:rPr>
            </w:pPr>
          </w:p>
          <w:p w:rsidR="00ED643A" w:rsidRDefault="00ED643A" w:rsidP="00EF3001">
            <w:r>
              <w:t>Essential Question</w:t>
            </w:r>
          </w:p>
          <w:p w:rsidR="00ED643A" w:rsidRPr="00CC149C" w:rsidRDefault="00ED643A" w:rsidP="00EF3001">
            <w:pPr>
              <w:rPr>
                <w:sz w:val="16"/>
                <w:szCs w:val="16"/>
              </w:rPr>
            </w:pPr>
          </w:p>
        </w:tc>
        <w:tc>
          <w:tcPr>
            <w:tcW w:w="8128" w:type="dxa"/>
            <w:shd w:val="clear" w:color="auto" w:fill="C6D9F1" w:themeFill="text2" w:themeFillTint="33"/>
            <w:vAlign w:val="center"/>
          </w:tcPr>
          <w:p w:rsidR="00ED643A" w:rsidRPr="000228A8" w:rsidRDefault="004546A3" w:rsidP="00EF3001">
            <w:pPr>
              <w:rPr>
                <w:sz w:val="28"/>
                <w:szCs w:val="28"/>
              </w:rPr>
            </w:pPr>
            <w:r w:rsidRPr="004546A3">
              <w:rPr>
                <w:sz w:val="28"/>
                <w:szCs w:val="28"/>
                <w:highlight w:val="yellow"/>
              </w:rPr>
              <w:t>How do you write a geometric proof?</w:t>
            </w:r>
          </w:p>
        </w:tc>
      </w:tr>
    </w:tbl>
    <w:p w:rsidR="00ED643A" w:rsidRDefault="00ED643A" w:rsidP="00ED643A">
      <w:pPr>
        <w:rPr>
          <w:rFonts w:ascii="Arial Rounded MT Bold" w:hAnsi="Arial Rounded MT Bold"/>
        </w:rPr>
      </w:pPr>
    </w:p>
    <w:p w:rsidR="00ED643A" w:rsidRDefault="00ED643A" w:rsidP="00ED643A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t>Warm Up: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A1292B" w:rsidTr="002A528F">
        <w:trPr>
          <w:trHeight w:val="3221"/>
        </w:trPr>
        <w:tc>
          <w:tcPr>
            <w:tcW w:w="9468" w:type="dxa"/>
          </w:tcPr>
          <w:p w:rsidR="00A1292B" w:rsidRPr="00ED643A" w:rsidRDefault="00A1292B" w:rsidP="00EF3001">
            <w:pPr>
              <w:rPr>
                <w:rFonts w:ascii="Arial Rounded MT Bold" w:hAnsi="Arial Rounded MT Bold"/>
              </w:rPr>
            </w:pPr>
          </w:p>
        </w:tc>
      </w:tr>
    </w:tbl>
    <w:p w:rsidR="00ED643A" w:rsidRPr="0032127C" w:rsidRDefault="00ED643A" w:rsidP="00ED643A">
      <w:pPr>
        <w:rPr>
          <w:rFonts w:ascii="Arial Rounded MT Bold" w:hAnsi="Arial Rounded MT Bold"/>
        </w:rPr>
      </w:pPr>
    </w:p>
    <w:p w:rsidR="00ED643A" w:rsidRPr="003C6130" w:rsidRDefault="00FF0F10" w:rsidP="00ED643A">
      <w:pPr>
        <w:rPr>
          <w:rFonts w:ascii="Arial Rounded MT Bold" w:hAnsi="Arial Rounded MT Bold"/>
        </w:rPr>
      </w:pPr>
      <w:r w:rsidRPr="003C6130">
        <w:rPr>
          <w:rFonts w:ascii="Arial Rounded MT Bold" w:hAnsi="Arial Rounded MT Bold"/>
        </w:rPr>
        <w:t>Key Vocab</w:t>
      </w:r>
      <w:r w:rsidR="00ED643A" w:rsidRPr="003C6130">
        <w:rPr>
          <w:rFonts w:ascii="Arial Rounded MT Bold" w:hAnsi="Arial Rounded MT Bold"/>
        </w:rPr>
        <w:t>:</w:t>
      </w:r>
    </w:p>
    <w:p w:rsidR="003C6130" w:rsidRPr="008200BD" w:rsidRDefault="003C6130" w:rsidP="00ED643A">
      <w:pPr>
        <w:rPr>
          <w:rFonts w:ascii="Arial Rounded MT Bold" w:hAnsi="Arial Rounded MT Bold"/>
          <w:b/>
          <w:sz w:val="16"/>
          <w:szCs w:val="16"/>
        </w:rPr>
      </w:pPr>
    </w:p>
    <w:tbl>
      <w:tblPr>
        <w:tblW w:w="94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7470"/>
      </w:tblGrid>
      <w:tr w:rsidR="00052622" w:rsidRPr="00A44B4F" w:rsidTr="003C6130">
        <w:trPr>
          <w:trHeight w:val="593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052622" w:rsidRPr="0043635A" w:rsidRDefault="00052622" w:rsidP="00EF3001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Proof</w:t>
            </w:r>
          </w:p>
        </w:tc>
        <w:tc>
          <w:tcPr>
            <w:tcW w:w="7470" w:type="dxa"/>
            <w:vAlign w:val="center"/>
          </w:tcPr>
          <w:p w:rsidR="00052622" w:rsidRPr="00901D1F" w:rsidRDefault="004546A3" w:rsidP="0090791B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A logical argument that s</w:t>
            </w:r>
            <w:r w:rsidRPr="00FF0F10">
              <w:rPr>
                <w:sz w:val="24"/>
                <w:szCs w:val="24"/>
                <w:highlight w:val="yellow"/>
              </w:rPr>
              <w:t>how</w:t>
            </w:r>
            <w:r>
              <w:rPr>
                <w:sz w:val="24"/>
                <w:szCs w:val="24"/>
                <w:highlight w:val="yellow"/>
              </w:rPr>
              <w:t>s a statement is true.</w:t>
            </w:r>
          </w:p>
        </w:tc>
      </w:tr>
      <w:tr w:rsidR="00052622" w:rsidRPr="00A44B4F" w:rsidTr="003C6130">
        <w:trPr>
          <w:trHeight w:val="800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052622" w:rsidRPr="00B707B0" w:rsidRDefault="00052622" w:rsidP="00EF3001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B707B0">
              <w:rPr>
                <w:rFonts w:ascii="Arial Rounded MT Bold" w:hAnsi="Arial Rounded MT Bold"/>
                <w:sz w:val="24"/>
                <w:szCs w:val="24"/>
              </w:rPr>
              <w:t>Two-Column Proof</w:t>
            </w:r>
          </w:p>
        </w:tc>
        <w:tc>
          <w:tcPr>
            <w:tcW w:w="7470" w:type="dxa"/>
            <w:vAlign w:val="center"/>
          </w:tcPr>
          <w:p w:rsidR="00052622" w:rsidRPr="00B707B0" w:rsidRDefault="00052622" w:rsidP="004546A3">
            <w:pPr>
              <w:rPr>
                <w:sz w:val="24"/>
                <w:szCs w:val="24"/>
              </w:rPr>
            </w:pPr>
            <w:r w:rsidRPr="00B707B0">
              <w:rPr>
                <w:sz w:val="24"/>
                <w:szCs w:val="24"/>
              </w:rPr>
              <w:t xml:space="preserve">A type of proof written as numbered </w:t>
            </w:r>
            <w:r w:rsidR="004546A3" w:rsidRPr="004546A3">
              <w:rPr>
                <w:sz w:val="24"/>
                <w:szCs w:val="24"/>
                <w:highlight w:val="yellow"/>
              </w:rPr>
              <w:t>statements</w:t>
            </w:r>
            <w:r w:rsidRPr="00B707B0">
              <w:rPr>
                <w:sz w:val="24"/>
                <w:szCs w:val="24"/>
              </w:rPr>
              <w:t xml:space="preserve"> and corresponding </w:t>
            </w:r>
            <w:r w:rsidR="004546A3" w:rsidRPr="004546A3">
              <w:rPr>
                <w:sz w:val="24"/>
                <w:szCs w:val="24"/>
                <w:highlight w:val="yellow"/>
              </w:rPr>
              <w:t>reasons</w:t>
            </w:r>
            <w:r w:rsidRPr="00B707B0">
              <w:rPr>
                <w:sz w:val="24"/>
                <w:szCs w:val="24"/>
              </w:rPr>
              <w:t xml:space="preserve"> that </w:t>
            </w:r>
            <w:r w:rsidR="003C6130" w:rsidRPr="00B707B0">
              <w:rPr>
                <w:sz w:val="24"/>
                <w:szCs w:val="24"/>
              </w:rPr>
              <w:t>s</w:t>
            </w:r>
            <w:r w:rsidR="00FF0F10" w:rsidRPr="00B707B0">
              <w:rPr>
                <w:sz w:val="24"/>
                <w:szCs w:val="24"/>
              </w:rPr>
              <w:t>how</w:t>
            </w:r>
            <w:r w:rsidRPr="00B707B0">
              <w:rPr>
                <w:sz w:val="24"/>
                <w:szCs w:val="24"/>
              </w:rPr>
              <w:t xml:space="preserve"> an argument in a logical order.</w:t>
            </w:r>
          </w:p>
        </w:tc>
      </w:tr>
      <w:tr w:rsidR="00F55580" w:rsidRPr="00A44B4F" w:rsidTr="00F55580">
        <w:trPr>
          <w:trHeight w:val="782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F55580" w:rsidRDefault="00F55580" w:rsidP="00EF3001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Congruent Segments</w:t>
            </w:r>
          </w:p>
        </w:tc>
        <w:tc>
          <w:tcPr>
            <w:tcW w:w="7470" w:type="dxa"/>
            <w:vAlign w:val="center"/>
          </w:tcPr>
          <w:p w:rsidR="00F55580" w:rsidRPr="00F55580" w:rsidRDefault="009214EE" w:rsidP="003C6130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Two segments are congruent IF</w:t>
            </w:r>
            <w:r w:rsidR="00F55580" w:rsidRPr="00F55580">
              <w:rPr>
                <w:sz w:val="24"/>
                <w:szCs w:val="24"/>
              </w:rPr>
              <w:t>F they have equal lengths:</w:t>
            </w:r>
          </w:p>
          <w:p w:rsidR="00F55580" w:rsidRPr="004546A3" w:rsidRDefault="004546A3" w:rsidP="00140806">
            <w:pPr>
              <w:pStyle w:val="ListParagraph"/>
              <w:numPr>
                <w:ilvl w:val="0"/>
                <w:numId w:val="47"/>
              </w:numPr>
              <w:spacing w:before="120" w:after="120"/>
              <w:rPr>
                <w:sz w:val="24"/>
                <w:szCs w:val="24"/>
                <w:highlight w:val="yellow"/>
              </w:rPr>
            </w:pPr>
            <w:r w:rsidRPr="004546A3">
              <w:rPr>
                <w:sz w:val="24"/>
                <w:szCs w:val="24"/>
                <w:highlight w:val="yellow"/>
              </w:rPr>
              <w:t>If two segments are congruent, then they have equal lengths</w:t>
            </w:r>
            <w:r>
              <w:rPr>
                <w:sz w:val="24"/>
                <w:szCs w:val="24"/>
                <w:highlight w:val="yellow"/>
              </w:rPr>
              <w:t>.</w:t>
            </w:r>
          </w:p>
          <w:p w:rsidR="00F55580" w:rsidRPr="004546A3" w:rsidRDefault="00F55580" w:rsidP="00F55580">
            <w:pPr>
              <w:pStyle w:val="ListParagraph"/>
              <w:spacing w:before="120" w:after="120"/>
              <w:rPr>
                <w:sz w:val="12"/>
                <w:szCs w:val="12"/>
                <w:highlight w:val="yellow"/>
              </w:rPr>
            </w:pPr>
          </w:p>
          <w:p w:rsidR="00F55580" w:rsidRPr="004546A3" w:rsidRDefault="004546A3" w:rsidP="00140806">
            <w:pPr>
              <w:pStyle w:val="ListParagraph"/>
              <w:numPr>
                <w:ilvl w:val="0"/>
                <w:numId w:val="47"/>
              </w:numPr>
              <w:spacing w:before="120" w:after="120"/>
              <w:rPr>
                <w:sz w:val="24"/>
                <w:szCs w:val="24"/>
                <w:highlight w:val="yellow"/>
              </w:rPr>
            </w:pPr>
            <w:r w:rsidRPr="004546A3">
              <w:rPr>
                <w:sz w:val="24"/>
                <w:szCs w:val="24"/>
                <w:highlight w:val="yellow"/>
              </w:rPr>
              <w:t>If two segments have equal lengths, then are congruent.</w:t>
            </w:r>
          </w:p>
          <w:p w:rsidR="00F55580" w:rsidRPr="00F55580" w:rsidRDefault="00F55580" w:rsidP="00F55580">
            <w:pPr>
              <w:spacing w:before="120" w:after="120"/>
              <w:rPr>
                <w:sz w:val="12"/>
                <w:szCs w:val="12"/>
              </w:rPr>
            </w:pPr>
          </w:p>
        </w:tc>
      </w:tr>
      <w:tr w:rsidR="00E51F35" w:rsidRPr="00A44B4F" w:rsidTr="00F55580">
        <w:trPr>
          <w:trHeight w:val="782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E51F35" w:rsidRDefault="00F55580" w:rsidP="00EF3001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Congruent Angles</w:t>
            </w:r>
          </w:p>
        </w:tc>
        <w:tc>
          <w:tcPr>
            <w:tcW w:w="7470" w:type="dxa"/>
            <w:vAlign w:val="center"/>
          </w:tcPr>
          <w:p w:rsidR="00E51F35" w:rsidRPr="00F55580" w:rsidRDefault="00F55580" w:rsidP="003C6130">
            <w:pPr>
              <w:spacing w:before="120" w:after="120"/>
              <w:rPr>
                <w:sz w:val="24"/>
                <w:szCs w:val="24"/>
              </w:rPr>
            </w:pPr>
            <w:r w:rsidRPr="00F55580">
              <w:rPr>
                <w:sz w:val="24"/>
                <w:szCs w:val="24"/>
              </w:rPr>
              <w:t>Two angles are congruent IFF they have equal measures</w:t>
            </w:r>
          </w:p>
          <w:p w:rsidR="00F55580" w:rsidRPr="004546A3" w:rsidRDefault="004546A3" w:rsidP="00140806">
            <w:pPr>
              <w:pStyle w:val="ListParagraph"/>
              <w:numPr>
                <w:ilvl w:val="0"/>
                <w:numId w:val="47"/>
              </w:numPr>
              <w:spacing w:before="120" w:after="120"/>
              <w:rPr>
                <w:sz w:val="24"/>
                <w:szCs w:val="24"/>
                <w:highlight w:val="yellow"/>
              </w:rPr>
            </w:pPr>
            <w:r w:rsidRPr="004546A3">
              <w:rPr>
                <w:sz w:val="24"/>
                <w:szCs w:val="24"/>
                <w:highlight w:val="yellow"/>
              </w:rPr>
              <w:t>If two angles are congruent, then they have equal measures.</w:t>
            </w:r>
          </w:p>
          <w:p w:rsidR="00F55580" w:rsidRPr="004546A3" w:rsidRDefault="00F55580" w:rsidP="00F55580">
            <w:pPr>
              <w:pStyle w:val="ListParagraph"/>
              <w:spacing w:before="120" w:after="120"/>
              <w:rPr>
                <w:sz w:val="12"/>
                <w:szCs w:val="12"/>
                <w:highlight w:val="yellow"/>
              </w:rPr>
            </w:pPr>
          </w:p>
          <w:p w:rsidR="00F55580" w:rsidRPr="004546A3" w:rsidRDefault="004546A3" w:rsidP="00140806">
            <w:pPr>
              <w:pStyle w:val="ListParagraph"/>
              <w:numPr>
                <w:ilvl w:val="0"/>
                <w:numId w:val="47"/>
              </w:numPr>
              <w:spacing w:before="120" w:after="120"/>
              <w:rPr>
                <w:sz w:val="24"/>
                <w:szCs w:val="24"/>
                <w:highlight w:val="yellow"/>
              </w:rPr>
            </w:pPr>
            <w:r w:rsidRPr="004546A3">
              <w:rPr>
                <w:sz w:val="24"/>
                <w:szCs w:val="24"/>
                <w:highlight w:val="yellow"/>
              </w:rPr>
              <w:t>If two angles have equal measures, then they are congruent.</w:t>
            </w:r>
          </w:p>
          <w:p w:rsidR="00F55580" w:rsidRPr="00F55580" w:rsidRDefault="00F55580" w:rsidP="00F55580">
            <w:pPr>
              <w:spacing w:before="120" w:after="120"/>
              <w:rPr>
                <w:sz w:val="12"/>
                <w:szCs w:val="12"/>
              </w:rPr>
            </w:pPr>
          </w:p>
        </w:tc>
      </w:tr>
    </w:tbl>
    <w:p w:rsidR="00ED643A" w:rsidRPr="008200BD" w:rsidRDefault="00ED643A" w:rsidP="00ED643A">
      <w:pPr>
        <w:rPr>
          <w:rFonts w:ascii="Arial Rounded MT Bold" w:hAnsi="Arial Rounded MT Bold"/>
        </w:rPr>
      </w:pPr>
    </w:p>
    <w:p w:rsidR="00F55580" w:rsidRDefault="00F55580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br w:type="page"/>
      </w:r>
    </w:p>
    <w:p w:rsidR="003B63ED" w:rsidRPr="003C6130" w:rsidRDefault="003B63ED" w:rsidP="00ED643A">
      <w:pPr>
        <w:rPr>
          <w:rFonts w:ascii="Arial Rounded MT Bold" w:hAnsi="Arial Rounded MT Bold"/>
        </w:rPr>
      </w:pPr>
      <w:r w:rsidRPr="003C6130">
        <w:rPr>
          <w:rFonts w:ascii="Arial Rounded MT Bold" w:hAnsi="Arial Rounded MT Bold"/>
        </w:rPr>
        <w:lastRenderedPageBreak/>
        <w:t>Theorems:</w:t>
      </w:r>
    </w:p>
    <w:p w:rsidR="003C6130" w:rsidRPr="00DA6580" w:rsidRDefault="003C6130" w:rsidP="00ED643A">
      <w:pPr>
        <w:rPr>
          <w:rFonts w:ascii="Arial Rounded MT Bold" w:hAnsi="Arial Rounded MT Bold"/>
          <w:sz w:val="12"/>
          <w:szCs w:val="12"/>
        </w:rPr>
      </w:pPr>
    </w:p>
    <w:tbl>
      <w:tblPr>
        <w:tblW w:w="94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7470"/>
      </w:tblGrid>
      <w:tr w:rsidR="003C6130" w:rsidRPr="00A44B4F" w:rsidTr="008B5833">
        <w:trPr>
          <w:trHeight w:val="305"/>
        </w:trPr>
        <w:tc>
          <w:tcPr>
            <w:tcW w:w="9450" w:type="dxa"/>
            <w:gridSpan w:val="2"/>
            <w:shd w:val="pct12" w:color="auto" w:fill="auto"/>
            <w:vAlign w:val="center"/>
          </w:tcPr>
          <w:p w:rsidR="003C6130" w:rsidRPr="00D83467" w:rsidRDefault="003C6130" w:rsidP="003C6130">
            <w:pPr>
              <w:jc w:val="center"/>
              <w:rPr>
                <w:rFonts w:ascii="Arial Rounded MT Bold" w:hAnsi="Arial Rounded MT Bold"/>
                <w:sz w:val="22"/>
                <w:szCs w:val="22"/>
                <w:highlight w:val="yellow"/>
              </w:rPr>
            </w:pPr>
            <w:r w:rsidRPr="00D83467">
              <w:rPr>
                <w:rFonts w:ascii="Arial Rounded MT Bold" w:hAnsi="Arial Rounded MT Bold"/>
                <w:sz w:val="24"/>
                <w:szCs w:val="24"/>
              </w:rPr>
              <w:t>Congruence of Segments</w:t>
            </w:r>
          </w:p>
        </w:tc>
      </w:tr>
      <w:tr w:rsidR="003C6130" w:rsidRPr="00A44B4F" w:rsidTr="00DA6580">
        <w:trPr>
          <w:trHeight w:val="260"/>
        </w:trPr>
        <w:tc>
          <w:tcPr>
            <w:tcW w:w="9450" w:type="dxa"/>
            <w:gridSpan w:val="2"/>
            <w:vAlign w:val="center"/>
          </w:tcPr>
          <w:p w:rsidR="003C6130" w:rsidRPr="006611C2" w:rsidRDefault="003C6130" w:rsidP="003C6130">
            <w:pPr>
              <w:jc w:val="center"/>
              <w:rPr>
                <w:b/>
                <w:sz w:val="24"/>
                <w:szCs w:val="24"/>
              </w:rPr>
            </w:pPr>
            <w:r w:rsidRPr="0090791B">
              <w:rPr>
                <w:sz w:val="22"/>
                <w:szCs w:val="22"/>
              </w:rPr>
              <w:t>Segment congruence is reflexive, symmetric and transitive</w:t>
            </w:r>
          </w:p>
        </w:tc>
      </w:tr>
      <w:tr w:rsidR="004546A3" w:rsidRPr="00A44B4F" w:rsidTr="00DA6580">
        <w:trPr>
          <w:trHeight w:val="584"/>
        </w:trPr>
        <w:tc>
          <w:tcPr>
            <w:tcW w:w="1980" w:type="dxa"/>
            <w:shd w:val="pct12" w:color="auto" w:fill="auto"/>
            <w:vAlign w:val="center"/>
          </w:tcPr>
          <w:p w:rsidR="004546A3" w:rsidRPr="00DA6580" w:rsidRDefault="004546A3" w:rsidP="0090791B">
            <w:pPr>
              <w:rPr>
                <w:rFonts w:ascii="Arial Rounded MT Bold" w:hAnsi="Arial Rounded MT Bold"/>
                <w:sz w:val="24"/>
                <w:szCs w:val="24"/>
                <w:highlight w:val="yellow"/>
              </w:rPr>
            </w:pPr>
            <w:r w:rsidRPr="00DA6580">
              <w:rPr>
                <w:rFonts w:ascii="Arial Rounded MT Bold" w:hAnsi="Arial Rounded MT Bold"/>
                <w:sz w:val="24"/>
                <w:szCs w:val="24"/>
              </w:rPr>
              <w:t>Reflexive</w:t>
            </w:r>
          </w:p>
        </w:tc>
        <w:tc>
          <w:tcPr>
            <w:tcW w:w="7470" w:type="dxa"/>
            <w:vAlign w:val="center"/>
          </w:tcPr>
          <w:p w:rsidR="004546A3" w:rsidRDefault="004546A3" w:rsidP="00F2290A">
            <w:pPr>
              <w:rPr>
                <w:sz w:val="22"/>
                <w:szCs w:val="22"/>
                <w:highlight w:val="yellow"/>
              </w:rPr>
            </w:pPr>
            <w:r w:rsidRPr="0090791B">
              <w:rPr>
                <w:position w:val="-4"/>
                <w:sz w:val="24"/>
                <w:szCs w:val="24"/>
                <w:highlight w:val="yellow"/>
              </w:rPr>
              <w:object w:dxaOrig="980" w:dyaOrig="320">
                <v:shape id="_x0000_i1097" type="#_x0000_t75" style="width:49.4pt;height:15.05pt" o:ole="">
                  <v:imagedata r:id="rId172" o:title=""/>
                </v:shape>
                <o:OLEObject Type="Embed" ProgID="Equation.DSMT4" ShapeID="_x0000_i1097" DrawAspect="Content" ObjectID="_1571922280" r:id="rId173"/>
              </w:object>
            </w:r>
          </w:p>
        </w:tc>
      </w:tr>
      <w:tr w:rsidR="004546A3" w:rsidRPr="00A44B4F" w:rsidTr="00DA6580">
        <w:trPr>
          <w:trHeight w:val="584"/>
        </w:trPr>
        <w:tc>
          <w:tcPr>
            <w:tcW w:w="1980" w:type="dxa"/>
            <w:shd w:val="pct12" w:color="auto" w:fill="auto"/>
            <w:vAlign w:val="center"/>
          </w:tcPr>
          <w:p w:rsidR="004546A3" w:rsidRPr="00DA6580" w:rsidRDefault="004546A3" w:rsidP="0090791B">
            <w:pPr>
              <w:rPr>
                <w:rFonts w:ascii="Arial Rounded MT Bold" w:hAnsi="Arial Rounded MT Bold"/>
                <w:sz w:val="24"/>
                <w:szCs w:val="24"/>
                <w:highlight w:val="yellow"/>
              </w:rPr>
            </w:pPr>
            <w:r w:rsidRPr="00DA6580">
              <w:rPr>
                <w:rFonts w:ascii="Arial Rounded MT Bold" w:hAnsi="Arial Rounded MT Bold"/>
                <w:sz w:val="24"/>
                <w:szCs w:val="24"/>
              </w:rPr>
              <w:t>Symmetric</w:t>
            </w:r>
          </w:p>
        </w:tc>
        <w:tc>
          <w:tcPr>
            <w:tcW w:w="7470" w:type="dxa"/>
            <w:vAlign w:val="center"/>
          </w:tcPr>
          <w:p w:rsidR="004546A3" w:rsidRDefault="004546A3" w:rsidP="00F2290A">
            <w:pPr>
              <w:rPr>
                <w:sz w:val="22"/>
                <w:szCs w:val="22"/>
                <w:highlight w:val="yellow"/>
              </w:rPr>
            </w:pPr>
            <w:r w:rsidRPr="0090791B">
              <w:rPr>
                <w:sz w:val="24"/>
                <w:szCs w:val="24"/>
                <w:highlight w:val="yellow"/>
              </w:rPr>
              <w:t>If</w:t>
            </w:r>
            <w:r w:rsidRPr="0090791B">
              <w:rPr>
                <w:position w:val="-10"/>
                <w:sz w:val="24"/>
                <w:szCs w:val="24"/>
                <w:highlight w:val="yellow"/>
              </w:rPr>
              <w:object w:dxaOrig="1020" w:dyaOrig="380">
                <v:shape id="_x0000_i1098" type="#_x0000_t75" style="width:51.9pt;height:17.6pt" o:ole="">
                  <v:imagedata r:id="rId174" o:title=""/>
                </v:shape>
                <o:OLEObject Type="Embed" ProgID="Equation.DSMT4" ShapeID="_x0000_i1098" DrawAspect="Content" ObjectID="_1571922281" r:id="rId175"/>
              </w:object>
            </w:r>
            <w:r w:rsidRPr="007E33EA">
              <w:rPr>
                <w:position w:val="-6"/>
                <w:sz w:val="24"/>
                <w:szCs w:val="24"/>
                <w:highlight w:val="yellow"/>
              </w:rPr>
              <w:object w:dxaOrig="1500" w:dyaOrig="340">
                <v:shape id="_x0000_i1099" type="#_x0000_t75" style="width:75.35pt;height:17.6pt" o:ole="">
                  <v:imagedata r:id="rId176" o:title=""/>
                </v:shape>
                <o:OLEObject Type="Embed" ProgID="Equation.DSMT4" ShapeID="_x0000_i1099" DrawAspect="Content" ObjectID="_1571922282" r:id="rId177"/>
              </w:object>
            </w:r>
          </w:p>
        </w:tc>
      </w:tr>
      <w:tr w:rsidR="004546A3" w:rsidRPr="00A44B4F" w:rsidTr="00DA6580">
        <w:trPr>
          <w:trHeight w:val="584"/>
        </w:trPr>
        <w:tc>
          <w:tcPr>
            <w:tcW w:w="1980" w:type="dxa"/>
            <w:shd w:val="pct12" w:color="auto" w:fill="auto"/>
            <w:vAlign w:val="center"/>
          </w:tcPr>
          <w:p w:rsidR="004546A3" w:rsidRPr="00DA6580" w:rsidRDefault="004546A3" w:rsidP="00DA6580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DA6580">
              <w:rPr>
                <w:rFonts w:ascii="Arial Rounded MT Bold" w:hAnsi="Arial Rounded MT Bold"/>
                <w:sz w:val="24"/>
                <w:szCs w:val="24"/>
              </w:rPr>
              <w:t>Transitive</w:t>
            </w:r>
          </w:p>
        </w:tc>
        <w:tc>
          <w:tcPr>
            <w:tcW w:w="7470" w:type="dxa"/>
            <w:vAlign w:val="center"/>
          </w:tcPr>
          <w:p w:rsidR="004546A3" w:rsidRDefault="004546A3" w:rsidP="00F2290A">
            <w:pPr>
              <w:rPr>
                <w:sz w:val="22"/>
                <w:szCs w:val="22"/>
                <w:highlight w:val="yellow"/>
              </w:rPr>
            </w:pPr>
            <w:r w:rsidRPr="0090791B">
              <w:rPr>
                <w:sz w:val="24"/>
                <w:szCs w:val="24"/>
                <w:highlight w:val="yellow"/>
              </w:rPr>
              <w:t xml:space="preserve">If </w:t>
            </w:r>
            <w:r w:rsidRPr="0090791B">
              <w:rPr>
                <w:position w:val="-10"/>
                <w:sz w:val="24"/>
                <w:szCs w:val="24"/>
                <w:highlight w:val="yellow"/>
              </w:rPr>
              <w:object w:dxaOrig="3980" w:dyaOrig="380">
                <v:shape id="_x0000_i1100" type="#_x0000_t75" style="width:198.4pt;height:17.6pt" o:ole="">
                  <v:imagedata r:id="rId178" o:title=""/>
                </v:shape>
                <o:OLEObject Type="Embed" ProgID="Equation.DSMT4" ShapeID="_x0000_i1100" DrawAspect="Content" ObjectID="_1571922283" r:id="rId179"/>
              </w:object>
            </w:r>
          </w:p>
        </w:tc>
      </w:tr>
    </w:tbl>
    <w:p w:rsidR="008200BD" w:rsidRPr="00DA6580" w:rsidRDefault="008200BD">
      <w:pPr>
        <w:rPr>
          <w:sz w:val="16"/>
          <w:szCs w:val="16"/>
        </w:rPr>
      </w:pPr>
    </w:p>
    <w:p w:rsidR="00DA6580" w:rsidRDefault="00DA6580"/>
    <w:tbl>
      <w:tblPr>
        <w:tblW w:w="94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7470"/>
      </w:tblGrid>
      <w:tr w:rsidR="003C6130" w:rsidRPr="00A44B4F" w:rsidTr="008B5833">
        <w:trPr>
          <w:trHeight w:val="350"/>
        </w:trPr>
        <w:tc>
          <w:tcPr>
            <w:tcW w:w="9450" w:type="dxa"/>
            <w:gridSpan w:val="2"/>
            <w:shd w:val="pct12" w:color="auto" w:fill="auto"/>
            <w:vAlign w:val="center"/>
          </w:tcPr>
          <w:p w:rsidR="003C6130" w:rsidRPr="00D83467" w:rsidRDefault="003C6130" w:rsidP="003C6130">
            <w:pPr>
              <w:jc w:val="center"/>
              <w:rPr>
                <w:rFonts w:ascii="Arial Rounded MT Bold" w:hAnsi="Arial Rounded MT Bold"/>
                <w:sz w:val="22"/>
                <w:szCs w:val="22"/>
                <w:highlight w:val="yellow"/>
              </w:rPr>
            </w:pPr>
            <w:r w:rsidRPr="00D83467">
              <w:rPr>
                <w:rFonts w:ascii="Arial Rounded MT Bold" w:hAnsi="Arial Rounded MT Bold"/>
                <w:sz w:val="24"/>
                <w:szCs w:val="24"/>
              </w:rPr>
              <w:t>Congruence of Angles</w:t>
            </w:r>
          </w:p>
        </w:tc>
      </w:tr>
      <w:tr w:rsidR="003C6130" w:rsidRPr="00A44B4F" w:rsidTr="00CC52D3">
        <w:trPr>
          <w:trHeight w:val="260"/>
        </w:trPr>
        <w:tc>
          <w:tcPr>
            <w:tcW w:w="9450" w:type="dxa"/>
            <w:gridSpan w:val="2"/>
            <w:vAlign w:val="center"/>
          </w:tcPr>
          <w:p w:rsidR="003C6130" w:rsidRDefault="003C6130" w:rsidP="003C6130">
            <w:pPr>
              <w:jc w:val="center"/>
              <w:rPr>
                <w:sz w:val="22"/>
                <w:szCs w:val="22"/>
                <w:highlight w:val="yellow"/>
              </w:rPr>
            </w:pPr>
            <w:r w:rsidRPr="0090791B">
              <w:rPr>
                <w:sz w:val="22"/>
                <w:szCs w:val="22"/>
              </w:rPr>
              <w:t>Angle congruence is reflexive, symmetric</w:t>
            </w:r>
            <w:r w:rsidR="00D67A5B">
              <w:rPr>
                <w:sz w:val="22"/>
                <w:szCs w:val="22"/>
              </w:rPr>
              <w:t>,</w:t>
            </w:r>
            <w:r w:rsidRPr="0090791B">
              <w:rPr>
                <w:sz w:val="22"/>
                <w:szCs w:val="22"/>
              </w:rPr>
              <w:t xml:space="preserve"> and transitive.</w:t>
            </w:r>
          </w:p>
        </w:tc>
      </w:tr>
      <w:tr w:rsidR="004546A3" w:rsidRPr="00A44B4F" w:rsidTr="00DA6580">
        <w:trPr>
          <w:trHeight w:val="584"/>
        </w:trPr>
        <w:tc>
          <w:tcPr>
            <w:tcW w:w="1980" w:type="dxa"/>
            <w:shd w:val="pct12" w:color="auto" w:fill="auto"/>
            <w:vAlign w:val="center"/>
          </w:tcPr>
          <w:p w:rsidR="004546A3" w:rsidRPr="00DA6580" w:rsidRDefault="004546A3" w:rsidP="00E848DC">
            <w:pPr>
              <w:rPr>
                <w:rFonts w:ascii="Arial Rounded MT Bold" w:hAnsi="Arial Rounded MT Bold"/>
                <w:sz w:val="24"/>
                <w:szCs w:val="24"/>
                <w:highlight w:val="yellow"/>
              </w:rPr>
            </w:pPr>
            <w:r w:rsidRPr="00DA6580">
              <w:rPr>
                <w:rFonts w:ascii="Arial Rounded MT Bold" w:hAnsi="Arial Rounded MT Bold"/>
                <w:sz w:val="24"/>
                <w:szCs w:val="24"/>
              </w:rPr>
              <w:t>Reflexive</w:t>
            </w:r>
          </w:p>
        </w:tc>
        <w:tc>
          <w:tcPr>
            <w:tcW w:w="7470" w:type="dxa"/>
            <w:vAlign w:val="center"/>
          </w:tcPr>
          <w:p w:rsidR="004546A3" w:rsidRDefault="004546A3" w:rsidP="00F2290A">
            <w:pPr>
              <w:rPr>
                <w:sz w:val="22"/>
                <w:szCs w:val="22"/>
                <w:highlight w:val="yellow"/>
              </w:rPr>
            </w:pPr>
            <w:r w:rsidRPr="00964078">
              <w:rPr>
                <w:position w:val="-6"/>
                <w:sz w:val="24"/>
                <w:szCs w:val="24"/>
                <w:highlight w:val="yellow"/>
              </w:rPr>
              <w:object w:dxaOrig="1020" w:dyaOrig="279">
                <v:shape id="_x0000_i1101" type="#_x0000_t75" style="width:51.9pt;height:14.25pt" o:ole="">
                  <v:imagedata r:id="rId180" o:title=""/>
                </v:shape>
                <o:OLEObject Type="Embed" ProgID="Equation.DSMT4" ShapeID="_x0000_i1101" DrawAspect="Content" ObjectID="_1571922284" r:id="rId181"/>
              </w:object>
            </w:r>
          </w:p>
        </w:tc>
      </w:tr>
      <w:tr w:rsidR="004546A3" w:rsidRPr="00A44B4F" w:rsidTr="00DA6580">
        <w:trPr>
          <w:trHeight w:val="584"/>
        </w:trPr>
        <w:tc>
          <w:tcPr>
            <w:tcW w:w="1980" w:type="dxa"/>
            <w:shd w:val="pct12" w:color="auto" w:fill="auto"/>
            <w:vAlign w:val="center"/>
          </w:tcPr>
          <w:p w:rsidR="004546A3" w:rsidRPr="00DA6580" w:rsidRDefault="004546A3" w:rsidP="00E848DC">
            <w:pPr>
              <w:rPr>
                <w:rFonts w:ascii="Arial Rounded MT Bold" w:hAnsi="Arial Rounded MT Bold"/>
                <w:sz w:val="24"/>
                <w:szCs w:val="24"/>
                <w:highlight w:val="yellow"/>
              </w:rPr>
            </w:pPr>
            <w:r w:rsidRPr="00DA6580">
              <w:rPr>
                <w:rFonts w:ascii="Arial Rounded MT Bold" w:hAnsi="Arial Rounded MT Bold"/>
                <w:sz w:val="24"/>
                <w:szCs w:val="24"/>
              </w:rPr>
              <w:t>Symmetric</w:t>
            </w:r>
          </w:p>
        </w:tc>
        <w:tc>
          <w:tcPr>
            <w:tcW w:w="7470" w:type="dxa"/>
            <w:vAlign w:val="center"/>
          </w:tcPr>
          <w:p w:rsidR="004546A3" w:rsidRDefault="004546A3" w:rsidP="00F2290A">
            <w:pPr>
              <w:rPr>
                <w:sz w:val="22"/>
                <w:szCs w:val="22"/>
                <w:highlight w:val="yellow"/>
              </w:rPr>
            </w:pPr>
            <w:r w:rsidRPr="0090791B">
              <w:rPr>
                <w:sz w:val="24"/>
                <w:szCs w:val="24"/>
                <w:highlight w:val="yellow"/>
              </w:rPr>
              <w:t>If</w:t>
            </w:r>
            <w:r w:rsidRPr="0090791B">
              <w:rPr>
                <w:position w:val="-10"/>
                <w:sz w:val="24"/>
                <w:szCs w:val="24"/>
                <w:highlight w:val="yellow"/>
              </w:rPr>
              <w:object w:dxaOrig="2560" w:dyaOrig="320">
                <v:shape id="_x0000_i1102" type="#_x0000_t75" style="width:128.95pt;height:15.05pt" o:ole="">
                  <v:imagedata r:id="rId182" o:title=""/>
                </v:shape>
                <o:OLEObject Type="Embed" ProgID="Equation.DSMT4" ShapeID="_x0000_i1102" DrawAspect="Content" ObjectID="_1571922285" r:id="rId183"/>
              </w:object>
            </w:r>
          </w:p>
        </w:tc>
      </w:tr>
      <w:tr w:rsidR="004546A3" w:rsidRPr="00A44B4F" w:rsidTr="00DA6580">
        <w:trPr>
          <w:trHeight w:val="584"/>
        </w:trPr>
        <w:tc>
          <w:tcPr>
            <w:tcW w:w="1980" w:type="dxa"/>
            <w:shd w:val="pct12" w:color="auto" w:fill="auto"/>
            <w:vAlign w:val="center"/>
          </w:tcPr>
          <w:p w:rsidR="004546A3" w:rsidRPr="00DA6580" w:rsidRDefault="004546A3" w:rsidP="00E848DC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DA6580">
              <w:rPr>
                <w:rFonts w:ascii="Arial Rounded MT Bold" w:hAnsi="Arial Rounded MT Bold"/>
                <w:sz w:val="24"/>
                <w:szCs w:val="24"/>
              </w:rPr>
              <w:t>Transitive</w:t>
            </w:r>
          </w:p>
        </w:tc>
        <w:tc>
          <w:tcPr>
            <w:tcW w:w="7470" w:type="dxa"/>
            <w:vAlign w:val="center"/>
          </w:tcPr>
          <w:p w:rsidR="004546A3" w:rsidRDefault="004546A3" w:rsidP="00F2290A">
            <w:pPr>
              <w:rPr>
                <w:sz w:val="22"/>
                <w:szCs w:val="22"/>
                <w:highlight w:val="yellow"/>
              </w:rPr>
            </w:pPr>
            <w:r w:rsidRPr="0090791B">
              <w:rPr>
                <w:sz w:val="24"/>
                <w:szCs w:val="24"/>
                <w:highlight w:val="yellow"/>
              </w:rPr>
              <w:t xml:space="preserve">If </w:t>
            </w:r>
            <w:r w:rsidRPr="0090791B">
              <w:rPr>
                <w:position w:val="-10"/>
                <w:sz w:val="24"/>
                <w:szCs w:val="24"/>
                <w:highlight w:val="yellow"/>
              </w:rPr>
              <w:object w:dxaOrig="4020" w:dyaOrig="320">
                <v:shape id="_x0000_i1103" type="#_x0000_t75" style="width:200.95pt;height:15.05pt" o:ole="">
                  <v:imagedata r:id="rId184" o:title=""/>
                </v:shape>
                <o:OLEObject Type="Embed" ProgID="Equation.DSMT4" ShapeID="_x0000_i1103" DrawAspect="Content" ObjectID="_1571922286" r:id="rId185"/>
              </w:object>
            </w:r>
          </w:p>
        </w:tc>
      </w:tr>
    </w:tbl>
    <w:p w:rsidR="00007016" w:rsidRPr="00007016" w:rsidRDefault="00007016" w:rsidP="00ED643A">
      <w:pPr>
        <w:rPr>
          <w:rFonts w:ascii="Arial Rounded MT Bold" w:hAnsi="Arial Rounded MT Bold"/>
          <w:sz w:val="24"/>
          <w:szCs w:val="24"/>
        </w:rPr>
      </w:pPr>
    </w:p>
    <w:p w:rsidR="00ED643A" w:rsidRDefault="00FF0F10" w:rsidP="00ED643A">
      <w:pPr>
        <w:rPr>
          <w:rFonts w:ascii="Arial Rounded MT Bold" w:hAnsi="Arial Rounded MT Bold"/>
        </w:rPr>
      </w:pPr>
      <w:r w:rsidRPr="00FF0F10">
        <w:rPr>
          <w:rFonts w:ascii="Arial Rounded MT Bold" w:hAnsi="Arial Rounded MT Bold"/>
        </w:rPr>
        <w:t>Show</w:t>
      </w:r>
      <w:r w:rsidR="00ED643A" w:rsidRPr="0036777E">
        <w:rPr>
          <w:rFonts w:ascii="Arial Rounded MT Bold" w:hAnsi="Arial Rounded MT Bold"/>
        </w:rPr>
        <w:t>:</w:t>
      </w:r>
    </w:p>
    <w:p w:rsidR="00CF3C8F" w:rsidRPr="008200BD" w:rsidRDefault="00CF3C8F" w:rsidP="00ED643A">
      <w:pPr>
        <w:rPr>
          <w:rFonts w:ascii="Arial Rounded MT Bold" w:hAnsi="Arial Rounded MT Bold"/>
          <w:sz w:val="16"/>
          <w:szCs w:val="16"/>
        </w:rPr>
      </w:pPr>
    </w:p>
    <w:p w:rsidR="00964078" w:rsidRPr="00333398" w:rsidRDefault="00964078" w:rsidP="00ED643A">
      <w:pPr>
        <w:rPr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t>Ex</w:t>
      </w:r>
      <w:r w:rsidR="008B5833">
        <w:rPr>
          <w:rFonts w:ascii="Franklin Gothic Demi" w:hAnsi="Franklin Gothic Demi"/>
          <w:sz w:val="24"/>
          <w:szCs w:val="24"/>
        </w:rPr>
        <w:t xml:space="preserve"> 1</w:t>
      </w:r>
      <w:r w:rsidRPr="00922798">
        <w:rPr>
          <w:rFonts w:ascii="Franklin Gothic Demi" w:hAnsi="Franklin Gothic Demi"/>
          <w:sz w:val="24"/>
          <w:szCs w:val="24"/>
        </w:rPr>
        <w:t>:</w:t>
      </w:r>
      <w:r w:rsidRPr="00922798">
        <w:rPr>
          <w:sz w:val="24"/>
          <w:szCs w:val="24"/>
        </w:rPr>
        <w:tab/>
      </w:r>
      <w:r>
        <w:rPr>
          <w:sz w:val="24"/>
          <w:szCs w:val="24"/>
        </w:rPr>
        <w:t>Name the property illustrated by each statement.</w:t>
      </w:r>
    </w:p>
    <w:p w:rsidR="00F55580" w:rsidRPr="00333398" w:rsidRDefault="003976FD" w:rsidP="00333398">
      <w:pPr>
        <w:numPr>
          <w:ilvl w:val="0"/>
          <w:numId w:val="8"/>
        </w:numPr>
        <w:rPr>
          <w:sz w:val="24"/>
          <w:szCs w:val="24"/>
        </w:rPr>
      </w:pPr>
      <w:r w:rsidRPr="00964078">
        <w:rPr>
          <w:position w:val="-10"/>
          <w:sz w:val="24"/>
          <w:szCs w:val="24"/>
        </w:rPr>
        <w:object w:dxaOrig="4120" w:dyaOrig="320">
          <v:shape id="_x0000_i1104" type="#_x0000_t75" style="width:206.8pt;height:15.05pt" o:ole="">
            <v:imagedata r:id="rId186" o:title=""/>
          </v:shape>
          <o:OLEObject Type="Embed" ProgID="Equation.DSMT4" ShapeID="_x0000_i1104" DrawAspect="Content" ObjectID="_1571922287" r:id="rId187"/>
        </w:object>
      </w:r>
    </w:p>
    <w:p w:rsidR="00333398" w:rsidRDefault="00333398" w:rsidP="00F55580">
      <w:pPr>
        <w:ind w:left="720"/>
        <w:rPr>
          <w:sz w:val="24"/>
          <w:szCs w:val="24"/>
        </w:rPr>
      </w:pPr>
      <w:r w:rsidRPr="00333398">
        <w:rPr>
          <w:sz w:val="24"/>
          <w:szCs w:val="24"/>
          <w:highlight w:val="yellow"/>
        </w:rPr>
        <w:t>Symmetric Property</w:t>
      </w:r>
    </w:p>
    <w:p w:rsidR="00F55580" w:rsidRPr="00F55580" w:rsidRDefault="00F55580" w:rsidP="00F55580">
      <w:pPr>
        <w:ind w:left="720"/>
        <w:rPr>
          <w:sz w:val="24"/>
          <w:szCs w:val="24"/>
        </w:rPr>
      </w:pPr>
    </w:p>
    <w:p w:rsidR="00F55580" w:rsidRDefault="00964078" w:rsidP="0013700F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66B45" w:rsidRPr="00964078">
        <w:rPr>
          <w:position w:val="-10"/>
          <w:sz w:val="24"/>
          <w:szCs w:val="24"/>
        </w:rPr>
        <w:object w:dxaOrig="4400" w:dyaOrig="380">
          <v:shape id="_x0000_i1105" type="#_x0000_t75" style="width:218.5pt;height:17.6pt" o:ole="">
            <v:imagedata r:id="rId188" o:title=""/>
          </v:shape>
          <o:OLEObject Type="Embed" ProgID="Equation.DSMT4" ShapeID="_x0000_i1105" DrawAspect="Content" ObjectID="_1571922288" r:id="rId189"/>
        </w:object>
      </w:r>
    </w:p>
    <w:p w:rsidR="00F55580" w:rsidRDefault="00333398" w:rsidP="00F55580">
      <w:pPr>
        <w:ind w:left="720"/>
        <w:rPr>
          <w:sz w:val="24"/>
          <w:szCs w:val="24"/>
        </w:rPr>
      </w:pPr>
      <w:r w:rsidRPr="00333398">
        <w:rPr>
          <w:sz w:val="24"/>
          <w:szCs w:val="24"/>
          <w:highlight w:val="yellow"/>
        </w:rPr>
        <w:t>Transitive Property</w:t>
      </w:r>
    </w:p>
    <w:p w:rsidR="00F55580" w:rsidRPr="00F55580" w:rsidRDefault="00F55580" w:rsidP="00F55580">
      <w:pPr>
        <w:ind w:left="720"/>
        <w:rPr>
          <w:sz w:val="24"/>
          <w:szCs w:val="24"/>
        </w:rPr>
      </w:pPr>
    </w:p>
    <w:p w:rsidR="0013700F" w:rsidRDefault="00D83467" w:rsidP="00F55580">
      <w:pPr>
        <w:numPr>
          <w:ilvl w:val="0"/>
          <w:numId w:val="8"/>
        </w:numPr>
        <w:rPr>
          <w:sz w:val="24"/>
          <w:szCs w:val="24"/>
        </w:rPr>
      </w:pPr>
      <w:r w:rsidRPr="00D83467">
        <w:rPr>
          <w:position w:val="-4"/>
          <w:sz w:val="24"/>
          <w:szCs w:val="24"/>
        </w:rPr>
        <w:object w:dxaOrig="980" w:dyaOrig="260">
          <v:shape id="_x0000_i1106" type="#_x0000_t75" style="width:49.4pt;height:12.55pt" o:ole="">
            <v:imagedata r:id="rId190" o:title=""/>
          </v:shape>
          <o:OLEObject Type="Embed" ProgID="Equation.DSMT4" ShapeID="_x0000_i1106" DrawAspect="Content" ObjectID="_1571922289" r:id="rId191"/>
        </w:object>
      </w:r>
    </w:p>
    <w:p w:rsidR="00F55580" w:rsidRDefault="00333398" w:rsidP="00F55580">
      <w:pPr>
        <w:ind w:left="720"/>
        <w:rPr>
          <w:sz w:val="24"/>
          <w:szCs w:val="24"/>
        </w:rPr>
      </w:pPr>
      <w:r w:rsidRPr="00333398">
        <w:rPr>
          <w:sz w:val="24"/>
          <w:szCs w:val="24"/>
          <w:highlight w:val="yellow"/>
        </w:rPr>
        <w:t>Reflexive Property</w:t>
      </w:r>
    </w:p>
    <w:p w:rsidR="00F55580" w:rsidRPr="00F55580" w:rsidRDefault="00F55580" w:rsidP="00F55580">
      <w:pPr>
        <w:ind w:left="720"/>
        <w:rPr>
          <w:sz w:val="24"/>
          <w:szCs w:val="24"/>
        </w:rPr>
      </w:pPr>
    </w:p>
    <w:p w:rsidR="0013700F" w:rsidRDefault="0013700F" w:rsidP="0013700F">
      <w:pPr>
        <w:rPr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t>Ex</w:t>
      </w:r>
      <w:r>
        <w:rPr>
          <w:rFonts w:ascii="Franklin Gothic Demi" w:hAnsi="Franklin Gothic Demi"/>
          <w:sz w:val="24"/>
          <w:szCs w:val="24"/>
        </w:rPr>
        <w:t xml:space="preserve"> </w:t>
      </w:r>
      <w:r w:rsidR="00F55580">
        <w:rPr>
          <w:rFonts w:ascii="Franklin Gothic Demi" w:hAnsi="Franklin Gothic Demi"/>
          <w:sz w:val="24"/>
          <w:szCs w:val="24"/>
        </w:rPr>
        <w:t>2</w:t>
      </w:r>
      <w:r w:rsidRPr="00922798">
        <w:rPr>
          <w:rFonts w:ascii="Franklin Gothic Demi" w:hAnsi="Franklin Gothic Demi"/>
          <w:sz w:val="24"/>
          <w:szCs w:val="24"/>
        </w:rPr>
        <w:t>:</w:t>
      </w:r>
      <w:r w:rsidRPr="00922798">
        <w:rPr>
          <w:sz w:val="24"/>
          <w:szCs w:val="24"/>
        </w:rPr>
        <w:tab/>
      </w:r>
      <w:r w:rsidR="00F55580">
        <w:rPr>
          <w:sz w:val="24"/>
          <w:szCs w:val="24"/>
        </w:rPr>
        <w:t xml:space="preserve">Give a valid conclusion </w:t>
      </w:r>
      <w:r>
        <w:rPr>
          <w:sz w:val="24"/>
          <w:szCs w:val="24"/>
        </w:rPr>
        <w:t>then write the appropriate definition, postulate, or theorem to justify the conclusion.</w:t>
      </w:r>
    </w:p>
    <w:p w:rsidR="0013700F" w:rsidRPr="00F55580" w:rsidRDefault="0013700F" w:rsidP="0013700F">
      <w:pPr>
        <w:rPr>
          <w:sz w:val="8"/>
          <w:szCs w:val="8"/>
        </w:rPr>
      </w:pPr>
    </w:p>
    <w:p w:rsidR="00333398" w:rsidRDefault="00333398" w:rsidP="00140806">
      <w:pPr>
        <w:pStyle w:val="ListParagraph"/>
        <w:numPr>
          <w:ilvl w:val="0"/>
          <w:numId w:val="46"/>
        </w:numPr>
        <w:rPr>
          <w:sz w:val="24"/>
          <w:szCs w:val="24"/>
        </w:rPr>
      </w:pPr>
      <w:r>
        <w:rPr>
          <w:sz w:val="24"/>
          <w:szCs w:val="24"/>
        </w:rPr>
        <w:t xml:space="preserve"> Given: </w:t>
      </w:r>
      <w:r w:rsidRPr="00333398">
        <w:rPr>
          <w:position w:val="-6"/>
          <w:sz w:val="24"/>
          <w:szCs w:val="24"/>
        </w:rPr>
        <w:object w:dxaOrig="999" w:dyaOrig="340">
          <v:shape id="_x0000_i1107" type="#_x0000_t75" style="width:50.25pt;height:17.6pt" o:ole="">
            <v:imagedata r:id="rId192" o:title=""/>
          </v:shape>
          <o:OLEObject Type="Embed" ProgID="Equation.DSMT4" ShapeID="_x0000_i1107" DrawAspect="Content" ObjectID="_1571922290" r:id="rId193"/>
        </w:object>
      </w:r>
    </w:p>
    <w:p w:rsidR="00333398" w:rsidRPr="00F55580" w:rsidRDefault="00333398" w:rsidP="00333398">
      <w:pPr>
        <w:pStyle w:val="ListParagraph"/>
        <w:rPr>
          <w:sz w:val="4"/>
          <w:szCs w:val="4"/>
        </w:rPr>
      </w:pPr>
    </w:p>
    <w:p w:rsidR="00333398" w:rsidRDefault="00333398" w:rsidP="0033339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Conclusion: </w:t>
      </w:r>
      <w:r w:rsidRPr="00333398">
        <w:rPr>
          <w:position w:val="-6"/>
          <w:sz w:val="24"/>
          <w:szCs w:val="24"/>
          <w:highlight w:val="yellow"/>
        </w:rPr>
        <w:object w:dxaOrig="980" w:dyaOrig="279">
          <v:shape id="_x0000_i1108" type="#_x0000_t75" style="width:49.4pt;height:14.25pt" o:ole="">
            <v:imagedata r:id="rId194" o:title=""/>
          </v:shape>
          <o:OLEObject Type="Embed" ProgID="Equation.DSMT4" ShapeID="_x0000_i1108" DrawAspect="Content" ObjectID="_1571922291" r:id="rId195"/>
        </w:object>
      </w:r>
      <w:r>
        <w:rPr>
          <w:sz w:val="24"/>
          <w:szCs w:val="24"/>
        </w:rPr>
        <w:t xml:space="preserve"> </w:t>
      </w:r>
    </w:p>
    <w:p w:rsidR="00333398" w:rsidRPr="0013700F" w:rsidRDefault="00333398" w:rsidP="00333398">
      <w:pPr>
        <w:pStyle w:val="ListParagraph"/>
        <w:rPr>
          <w:sz w:val="8"/>
          <w:szCs w:val="8"/>
        </w:rPr>
      </w:pPr>
    </w:p>
    <w:p w:rsidR="00333398" w:rsidRPr="00F55580" w:rsidRDefault="00333398" w:rsidP="0033339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Justification: </w:t>
      </w:r>
      <w:r w:rsidRPr="00333398">
        <w:rPr>
          <w:sz w:val="24"/>
          <w:szCs w:val="24"/>
          <w:highlight w:val="yellow"/>
          <w:u w:val="single"/>
        </w:rPr>
        <w:t>Definition of Congruent Segments</w:t>
      </w:r>
    </w:p>
    <w:p w:rsidR="0013700F" w:rsidRDefault="0013700F" w:rsidP="0013700F">
      <w:pPr>
        <w:pStyle w:val="ListParagraph"/>
        <w:rPr>
          <w:sz w:val="24"/>
          <w:szCs w:val="24"/>
        </w:rPr>
      </w:pPr>
    </w:p>
    <w:p w:rsidR="0013700F" w:rsidRDefault="0013700F" w:rsidP="00140806">
      <w:pPr>
        <w:pStyle w:val="ListParagraph"/>
        <w:numPr>
          <w:ilvl w:val="0"/>
          <w:numId w:val="46"/>
        </w:numPr>
        <w:rPr>
          <w:sz w:val="24"/>
          <w:szCs w:val="24"/>
        </w:rPr>
      </w:pPr>
      <w:r>
        <w:rPr>
          <w:sz w:val="24"/>
          <w:szCs w:val="24"/>
        </w:rPr>
        <w:t xml:space="preserve">Given: </w:t>
      </w:r>
      <w:r w:rsidRPr="0013700F">
        <w:rPr>
          <w:position w:val="-10"/>
          <w:sz w:val="24"/>
          <w:szCs w:val="24"/>
        </w:rPr>
        <w:object w:dxaOrig="2360" w:dyaOrig="380">
          <v:shape id="_x0000_i1109" type="#_x0000_t75" style="width:118.05pt;height:19.25pt" o:ole="">
            <v:imagedata r:id="rId196" o:title=""/>
          </v:shape>
          <o:OLEObject Type="Embed" ProgID="Equation.DSMT4" ShapeID="_x0000_i1109" DrawAspect="Content" ObjectID="_1571922292" r:id="rId197"/>
        </w:object>
      </w:r>
    </w:p>
    <w:p w:rsidR="0013700F" w:rsidRPr="00F55580" w:rsidRDefault="0013700F" w:rsidP="0013700F">
      <w:pPr>
        <w:pStyle w:val="ListParagraph"/>
        <w:rPr>
          <w:sz w:val="4"/>
          <w:szCs w:val="4"/>
        </w:rPr>
      </w:pPr>
    </w:p>
    <w:p w:rsidR="0013700F" w:rsidRDefault="0013700F" w:rsidP="0013700F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Conclusion: </w:t>
      </w:r>
      <w:r w:rsidR="00333398" w:rsidRPr="00333398">
        <w:rPr>
          <w:position w:val="-6"/>
          <w:sz w:val="24"/>
          <w:szCs w:val="24"/>
          <w:highlight w:val="yellow"/>
        </w:rPr>
        <w:object w:dxaOrig="920" w:dyaOrig="340">
          <v:shape id="_x0000_i1110" type="#_x0000_t75" style="width:46.05pt;height:17.6pt" o:ole="">
            <v:imagedata r:id="rId198" o:title=""/>
          </v:shape>
          <o:OLEObject Type="Embed" ProgID="Equation.DSMT4" ShapeID="_x0000_i1110" DrawAspect="Content" ObjectID="_1571922293" r:id="rId199"/>
        </w:object>
      </w:r>
    </w:p>
    <w:p w:rsidR="0013700F" w:rsidRPr="0013700F" w:rsidRDefault="0013700F" w:rsidP="0013700F">
      <w:pPr>
        <w:pStyle w:val="ListParagraph"/>
        <w:rPr>
          <w:sz w:val="8"/>
          <w:szCs w:val="8"/>
        </w:rPr>
      </w:pPr>
    </w:p>
    <w:p w:rsidR="0013700F" w:rsidRDefault="0013700F" w:rsidP="0013700F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Justification: </w:t>
      </w:r>
      <w:r w:rsidR="00333398" w:rsidRPr="00333398">
        <w:rPr>
          <w:sz w:val="24"/>
          <w:szCs w:val="24"/>
          <w:highlight w:val="yellow"/>
          <w:u w:val="single"/>
        </w:rPr>
        <w:t>Definition of a Midpoint</w:t>
      </w:r>
    </w:p>
    <w:p w:rsidR="0013700F" w:rsidRDefault="0013700F" w:rsidP="0013700F">
      <w:pPr>
        <w:pStyle w:val="ListParagraph"/>
        <w:rPr>
          <w:sz w:val="24"/>
          <w:szCs w:val="24"/>
        </w:rPr>
      </w:pPr>
    </w:p>
    <w:p w:rsidR="0013700F" w:rsidRDefault="0013700F" w:rsidP="00140806">
      <w:pPr>
        <w:pStyle w:val="ListParagraph"/>
        <w:numPr>
          <w:ilvl w:val="0"/>
          <w:numId w:val="46"/>
        </w:numPr>
        <w:rPr>
          <w:sz w:val="24"/>
          <w:szCs w:val="24"/>
        </w:rPr>
      </w:pPr>
      <w:r>
        <w:rPr>
          <w:sz w:val="24"/>
          <w:szCs w:val="24"/>
        </w:rPr>
        <w:t xml:space="preserve">Given: </w:t>
      </w:r>
      <w:r w:rsidRPr="0013700F">
        <w:rPr>
          <w:position w:val="-6"/>
          <w:sz w:val="24"/>
          <w:szCs w:val="24"/>
        </w:rPr>
        <w:object w:dxaOrig="1140" w:dyaOrig="279">
          <v:shape id="_x0000_i1111" type="#_x0000_t75" style="width:56.95pt;height:14.25pt" o:ole="">
            <v:imagedata r:id="rId200" o:title=""/>
          </v:shape>
          <o:OLEObject Type="Embed" ProgID="Equation.DSMT4" ShapeID="_x0000_i1111" DrawAspect="Content" ObjectID="_1571922294" r:id="rId201"/>
        </w:object>
      </w:r>
      <w:r>
        <w:rPr>
          <w:sz w:val="24"/>
          <w:szCs w:val="24"/>
        </w:rPr>
        <w:t xml:space="preserve">are complementary </w:t>
      </w:r>
    </w:p>
    <w:p w:rsidR="0013700F" w:rsidRPr="00F55580" w:rsidRDefault="0013700F" w:rsidP="0013700F">
      <w:pPr>
        <w:pStyle w:val="ListParagraph"/>
        <w:rPr>
          <w:sz w:val="4"/>
          <w:szCs w:val="4"/>
        </w:rPr>
      </w:pPr>
    </w:p>
    <w:p w:rsidR="0013700F" w:rsidRDefault="0013700F" w:rsidP="0013700F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Conclusion: </w:t>
      </w:r>
      <w:r w:rsidR="00333398" w:rsidRPr="00333398">
        <w:rPr>
          <w:position w:val="-6"/>
          <w:sz w:val="24"/>
          <w:szCs w:val="24"/>
          <w:highlight w:val="yellow"/>
        </w:rPr>
        <w:object w:dxaOrig="1800" w:dyaOrig="279">
          <v:shape id="_x0000_i1112" type="#_x0000_t75" style="width:90.4pt;height:14.25pt" o:ole="">
            <v:imagedata r:id="rId202" o:title=""/>
          </v:shape>
          <o:OLEObject Type="Embed" ProgID="Equation.DSMT4" ShapeID="_x0000_i1112" DrawAspect="Content" ObjectID="_1571922295" r:id="rId203"/>
        </w:object>
      </w:r>
    </w:p>
    <w:p w:rsidR="0013700F" w:rsidRPr="0013700F" w:rsidRDefault="0013700F" w:rsidP="0013700F">
      <w:pPr>
        <w:pStyle w:val="ListParagraph"/>
        <w:rPr>
          <w:sz w:val="8"/>
          <w:szCs w:val="8"/>
        </w:rPr>
      </w:pPr>
    </w:p>
    <w:p w:rsidR="00E51F35" w:rsidRPr="00F55580" w:rsidRDefault="0013700F" w:rsidP="00F55580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Justification: </w:t>
      </w:r>
      <w:r w:rsidR="00333398" w:rsidRPr="00333398">
        <w:rPr>
          <w:sz w:val="24"/>
          <w:szCs w:val="24"/>
          <w:highlight w:val="yellow"/>
          <w:u w:val="single"/>
        </w:rPr>
        <w:t>Definition of Complementary Angles</w:t>
      </w:r>
      <w:r w:rsidR="00E51F35">
        <w:rPr>
          <w:rFonts w:ascii="Franklin Gothic Demi" w:hAnsi="Franklin Gothic Demi"/>
          <w:sz w:val="24"/>
          <w:szCs w:val="24"/>
        </w:rPr>
        <w:br w:type="page"/>
      </w:r>
    </w:p>
    <w:p w:rsidR="00412883" w:rsidRDefault="00E51F35" w:rsidP="00412883">
      <w:pPr>
        <w:rPr>
          <w:sz w:val="24"/>
          <w:szCs w:val="24"/>
        </w:rPr>
      </w:pPr>
      <w:r>
        <w:rPr>
          <w:rFonts w:ascii="Franklin Gothic Demi" w:hAnsi="Franklin Gothic Demi"/>
          <w:noProof/>
          <w:sz w:val="24"/>
          <w:szCs w:val="24"/>
        </w:rPr>
        <w:lastRenderedPageBreak/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3759835</wp:posOffset>
            </wp:positionH>
            <wp:positionV relativeFrom="paragraph">
              <wp:posOffset>-464820</wp:posOffset>
            </wp:positionV>
            <wp:extent cx="1654810" cy="1087755"/>
            <wp:effectExtent l="19050" t="0" r="254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77" t="44148" r="10075" b="21404"/>
                    <a:stretch/>
                  </pic:blipFill>
                  <pic:spPr bwMode="auto">
                    <a:xfrm>
                      <a:off x="0" y="0"/>
                      <a:ext cx="1654810" cy="108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3398">
        <w:rPr>
          <w:rFonts w:ascii="Franklin Gothic Demi" w:hAnsi="Franklin Gothic Demi"/>
          <w:sz w:val="24"/>
          <w:szCs w:val="24"/>
        </w:rPr>
        <w:t>Ex 3</w:t>
      </w:r>
      <w:r w:rsidR="00412883" w:rsidRPr="00922798">
        <w:rPr>
          <w:rFonts w:ascii="Franklin Gothic Demi" w:hAnsi="Franklin Gothic Demi"/>
          <w:sz w:val="24"/>
          <w:szCs w:val="24"/>
        </w:rPr>
        <w:t>:</w:t>
      </w:r>
      <w:r w:rsidR="00412883" w:rsidRPr="00922798">
        <w:rPr>
          <w:sz w:val="24"/>
          <w:szCs w:val="24"/>
        </w:rPr>
        <w:tab/>
      </w:r>
      <w:r w:rsidR="00412883">
        <w:rPr>
          <w:sz w:val="24"/>
          <w:szCs w:val="24"/>
        </w:rPr>
        <w:t xml:space="preserve">Given: </w:t>
      </w:r>
      <w:r w:rsidR="00412883" w:rsidRPr="00144FEB">
        <w:rPr>
          <w:position w:val="-10"/>
          <w:sz w:val="24"/>
          <w:szCs w:val="24"/>
        </w:rPr>
        <w:object w:dxaOrig="2380" w:dyaOrig="380">
          <v:shape id="_x0000_i1113" type="#_x0000_t75" style="width:119.7pt;height:19.25pt" o:ole="">
            <v:imagedata r:id="rId205" o:title=""/>
          </v:shape>
          <o:OLEObject Type="Embed" ProgID="Equation.DSMT4" ShapeID="_x0000_i1113" DrawAspect="Content" ObjectID="_1571922296" r:id="rId206"/>
        </w:object>
      </w:r>
    </w:p>
    <w:p w:rsidR="00412883" w:rsidRDefault="00412883" w:rsidP="00412883">
      <w:r>
        <w:rPr>
          <w:sz w:val="24"/>
          <w:szCs w:val="24"/>
        </w:rPr>
        <w:tab/>
        <w:t xml:space="preserve">Prove: </w:t>
      </w:r>
      <w:r w:rsidRPr="003F5C40">
        <w:rPr>
          <w:position w:val="-6"/>
          <w:sz w:val="24"/>
          <w:szCs w:val="24"/>
        </w:rPr>
        <w:object w:dxaOrig="880" w:dyaOrig="340">
          <v:shape id="_x0000_i1114" type="#_x0000_t75" style="width:44.35pt;height:17.6pt" o:ole="">
            <v:imagedata r:id="rId207" o:title=""/>
          </v:shape>
          <o:OLEObject Type="Embed" ProgID="Equation.DSMT4" ShapeID="_x0000_i1114" DrawAspect="Content" ObjectID="_1571922297" r:id="rId208"/>
        </w:object>
      </w:r>
    </w:p>
    <w:p w:rsidR="00412883" w:rsidRDefault="00412883" w:rsidP="00412883"/>
    <w:p w:rsidR="00DD42C9" w:rsidRDefault="00DD42C9" w:rsidP="00412883"/>
    <w:tbl>
      <w:tblPr>
        <w:tblStyle w:val="TableGrid"/>
        <w:tblW w:w="9468" w:type="dxa"/>
        <w:tblLook w:val="04A0" w:firstRow="1" w:lastRow="0" w:firstColumn="1" w:lastColumn="0" w:noHBand="0" w:noVBand="1"/>
      </w:tblPr>
      <w:tblGrid>
        <w:gridCol w:w="4912"/>
        <w:gridCol w:w="4556"/>
      </w:tblGrid>
      <w:tr w:rsidR="00412883" w:rsidRPr="00F85C49" w:rsidTr="00442A53">
        <w:tc>
          <w:tcPr>
            <w:tcW w:w="4912" w:type="dxa"/>
            <w:shd w:val="pct15" w:color="auto" w:fill="auto"/>
          </w:tcPr>
          <w:p w:rsidR="00412883" w:rsidRPr="00F85C49" w:rsidRDefault="00412883" w:rsidP="00442A53">
            <w:pPr>
              <w:tabs>
                <w:tab w:val="left" w:pos="1350"/>
              </w:tabs>
              <w:jc w:val="center"/>
              <w:rPr>
                <w:b/>
                <w:position w:val="-6"/>
                <w:sz w:val="24"/>
                <w:szCs w:val="24"/>
              </w:rPr>
            </w:pPr>
            <w:r>
              <w:rPr>
                <w:b/>
                <w:position w:val="-6"/>
                <w:sz w:val="24"/>
                <w:szCs w:val="24"/>
              </w:rPr>
              <w:t>Statements</w:t>
            </w:r>
          </w:p>
        </w:tc>
        <w:tc>
          <w:tcPr>
            <w:tcW w:w="4556" w:type="dxa"/>
            <w:shd w:val="pct15" w:color="auto" w:fill="auto"/>
          </w:tcPr>
          <w:p w:rsidR="00412883" w:rsidRPr="00F85C49" w:rsidRDefault="00412883" w:rsidP="00442A53">
            <w:pPr>
              <w:tabs>
                <w:tab w:val="left" w:pos="1350"/>
              </w:tabs>
              <w:jc w:val="center"/>
              <w:rPr>
                <w:b/>
                <w:position w:val="-6"/>
                <w:sz w:val="24"/>
                <w:szCs w:val="24"/>
              </w:rPr>
            </w:pPr>
            <w:r w:rsidRPr="00F85C49">
              <w:rPr>
                <w:b/>
                <w:position w:val="-6"/>
                <w:sz w:val="24"/>
                <w:szCs w:val="24"/>
              </w:rPr>
              <w:t>Reasons</w:t>
            </w:r>
          </w:p>
        </w:tc>
      </w:tr>
      <w:tr w:rsidR="00412883" w:rsidRPr="00B707B0" w:rsidTr="00442A53">
        <w:tc>
          <w:tcPr>
            <w:tcW w:w="4912" w:type="dxa"/>
          </w:tcPr>
          <w:p w:rsidR="00412883" w:rsidRPr="00B707B0" w:rsidRDefault="0013700F" w:rsidP="00E25E3C">
            <w:pPr>
              <w:pStyle w:val="ListParagraph"/>
              <w:numPr>
                <w:ilvl w:val="0"/>
                <w:numId w:val="18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</w:rPr>
            </w:pPr>
            <w:r w:rsidRPr="00144FEB">
              <w:rPr>
                <w:position w:val="-10"/>
                <w:sz w:val="24"/>
                <w:szCs w:val="24"/>
              </w:rPr>
              <w:object w:dxaOrig="1480" w:dyaOrig="320">
                <v:shape id="_x0000_i1115" type="#_x0000_t75" style="width:74.5pt;height:17.6pt" o:ole="">
                  <v:imagedata r:id="rId209" o:title=""/>
                </v:shape>
                <o:OLEObject Type="Embed" ProgID="Equation.DSMT4" ShapeID="_x0000_i1115" DrawAspect="Content" ObjectID="_1571922298" r:id="rId210"/>
              </w:object>
            </w:r>
          </w:p>
        </w:tc>
        <w:tc>
          <w:tcPr>
            <w:tcW w:w="4556" w:type="dxa"/>
          </w:tcPr>
          <w:p w:rsidR="00412883" w:rsidRPr="00B707B0" w:rsidRDefault="00333398" w:rsidP="00E25E3C">
            <w:pPr>
              <w:pStyle w:val="ListParagraph"/>
              <w:numPr>
                <w:ilvl w:val="0"/>
                <w:numId w:val="19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</w:rPr>
            </w:pPr>
            <w:r w:rsidRPr="00333398">
              <w:rPr>
                <w:position w:val="-6"/>
                <w:sz w:val="24"/>
                <w:szCs w:val="24"/>
                <w:highlight w:val="yellow"/>
              </w:rPr>
              <w:t>Given</w:t>
            </w:r>
          </w:p>
        </w:tc>
      </w:tr>
      <w:tr w:rsidR="00412883" w:rsidRPr="00B707B0" w:rsidTr="00442A53">
        <w:tc>
          <w:tcPr>
            <w:tcW w:w="4912" w:type="dxa"/>
          </w:tcPr>
          <w:p w:rsidR="00412883" w:rsidRPr="00B707B0" w:rsidRDefault="001E6CB4" w:rsidP="00E25E3C">
            <w:pPr>
              <w:pStyle w:val="ListParagraph"/>
              <w:numPr>
                <w:ilvl w:val="0"/>
                <w:numId w:val="18"/>
              </w:numPr>
              <w:tabs>
                <w:tab w:val="left" w:pos="1350"/>
              </w:tabs>
              <w:spacing w:before="120" w:after="120"/>
              <w:rPr>
                <w:sz w:val="24"/>
                <w:szCs w:val="24"/>
              </w:rPr>
            </w:pPr>
            <w:r w:rsidRPr="001E6CB4">
              <w:rPr>
                <w:position w:val="-6"/>
                <w:sz w:val="24"/>
                <w:szCs w:val="24"/>
              </w:rPr>
              <w:object w:dxaOrig="920" w:dyaOrig="279">
                <v:shape id="_x0000_i1116" type="#_x0000_t75" style="width:46.9pt;height:14.25pt" o:ole="">
                  <v:imagedata r:id="rId211" o:title=""/>
                </v:shape>
                <o:OLEObject Type="Embed" ProgID="Equation.DSMT4" ShapeID="_x0000_i1116" DrawAspect="Content" ObjectID="_1571922299" r:id="rId212"/>
              </w:object>
            </w:r>
          </w:p>
        </w:tc>
        <w:tc>
          <w:tcPr>
            <w:tcW w:w="4556" w:type="dxa"/>
          </w:tcPr>
          <w:p w:rsidR="00412883" w:rsidRPr="00B707B0" w:rsidRDefault="00333398" w:rsidP="00E25E3C">
            <w:pPr>
              <w:pStyle w:val="ListParagraph"/>
              <w:numPr>
                <w:ilvl w:val="0"/>
                <w:numId w:val="19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</w:rPr>
            </w:pPr>
            <w:r w:rsidRPr="00333398">
              <w:rPr>
                <w:position w:val="-6"/>
                <w:sz w:val="24"/>
                <w:szCs w:val="24"/>
                <w:highlight w:val="yellow"/>
              </w:rPr>
              <w:t>Transitive Property</w:t>
            </w:r>
          </w:p>
        </w:tc>
      </w:tr>
      <w:tr w:rsidR="0013700F" w:rsidRPr="00B707B0" w:rsidTr="00442A53">
        <w:tc>
          <w:tcPr>
            <w:tcW w:w="4912" w:type="dxa"/>
          </w:tcPr>
          <w:p w:rsidR="0013700F" w:rsidRPr="001E6CB4" w:rsidRDefault="00333398" w:rsidP="00E25E3C">
            <w:pPr>
              <w:pStyle w:val="ListParagraph"/>
              <w:numPr>
                <w:ilvl w:val="0"/>
                <w:numId w:val="18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</w:rPr>
            </w:pPr>
            <w:r w:rsidRPr="00333398">
              <w:rPr>
                <w:position w:val="-6"/>
                <w:sz w:val="24"/>
                <w:szCs w:val="24"/>
                <w:highlight w:val="yellow"/>
              </w:rPr>
              <w:object w:dxaOrig="940" w:dyaOrig="340">
                <v:shape id="_x0000_i1117" type="#_x0000_t75" style="width:46.9pt;height:17.6pt" o:ole="">
                  <v:imagedata r:id="rId213" o:title=""/>
                </v:shape>
                <o:OLEObject Type="Embed" ProgID="Equation.DSMT4" ShapeID="_x0000_i1117" DrawAspect="Content" ObjectID="_1571922300" r:id="rId214"/>
              </w:object>
            </w:r>
          </w:p>
        </w:tc>
        <w:tc>
          <w:tcPr>
            <w:tcW w:w="4556" w:type="dxa"/>
          </w:tcPr>
          <w:p w:rsidR="0013700F" w:rsidRPr="00B707B0" w:rsidRDefault="0013700F" w:rsidP="00E25E3C">
            <w:pPr>
              <w:pStyle w:val="ListParagraph"/>
              <w:numPr>
                <w:ilvl w:val="0"/>
                <w:numId w:val="19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</w:rPr>
            </w:pPr>
            <w:r w:rsidRPr="001E6CB4">
              <w:rPr>
                <w:position w:val="-6"/>
                <w:sz w:val="24"/>
                <w:szCs w:val="24"/>
              </w:rPr>
              <w:t>Definition of Congruence</w:t>
            </w:r>
          </w:p>
        </w:tc>
      </w:tr>
      <w:tr w:rsidR="00412883" w:rsidRPr="00B707B0" w:rsidTr="00442A53">
        <w:tc>
          <w:tcPr>
            <w:tcW w:w="4912" w:type="dxa"/>
          </w:tcPr>
          <w:p w:rsidR="00412883" w:rsidRPr="00B707B0" w:rsidRDefault="0013700F" w:rsidP="00E25E3C">
            <w:pPr>
              <w:pStyle w:val="ListParagraph"/>
              <w:numPr>
                <w:ilvl w:val="0"/>
                <w:numId w:val="18"/>
              </w:numPr>
              <w:tabs>
                <w:tab w:val="left" w:pos="1350"/>
              </w:tabs>
              <w:spacing w:before="120" w:after="120"/>
              <w:rPr>
                <w:sz w:val="24"/>
                <w:szCs w:val="24"/>
              </w:rPr>
            </w:pPr>
            <w:r w:rsidRPr="000E3DE3">
              <w:rPr>
                <w:position w:val="-6"/>
                <w:sz w:val="24"/>
                <w:szCs w:val="24"/>
              </w:rPr>
              <w:object w:dxaOrig="900" w:dyaOrig="340">
                <v:shape id="_x0000_i1118" type="#_x0000_t75" style="width:45.2pt;height:17.6pt" o:ole="">
                  <v:imagedata r:id="rId215" o:title=""/>
                </v:shape>
                <o:OLEObject Type="Embed" ProgID="Equation.DSMT4" ShapeID="_x0000_i1118" DrawAspect="Content" ObjectID="_1571922301" r:id="rId216"/>
              </w:object>
            </w:r>
          </w:p>
        </w:tc>
        <w:tc>
          <w:tcPr>
            <w:tcW w:w="4556" w:type="dxa"/>
          </w:tcPr>
          <w:p w:rsidR="00412883" w:rsidRPr="00B707B0" w:rsidRDefault="00333398" w:rsidP="00E25E3C">
            <w:pPr>
              <w:pStyle w:val="ListParagraph"/>
              <w:numPr>
                <w:ilvl w:val="0"/>
                <w:numId w:val="19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</w:rPr>
            </w:pPr>
            <w:r w:rsidRPr="00333398">
              <w:rPr>
                <w:position w:val="-6"/>
                <w:sz w:val="24"/>
                <w:szCs w:val="24"/>
                <w:highlight w:val="yellow"/>
              </w:rPr>
              <w:t>Given</w:t>
            </w:r>
          </w:p>
        </w:tc>
      </w:tr>
      <w:tr w:rsidR="00412883" w:rsidRPr="002D58F6" w:rsidTr="00442A53">
        <w:tc>
          <w:tcPr>
            <w:tcW w:w="4912" w:type="dxa"/>
          </w:tcPr>
          <w:p w:rsidR="00412883" w:rsidRPr="00B707B0" w:rsidRDefault="001E6CB4" w:rsidP="00E25E3C">
            <w:pPr>
              <w:pStyle w:val="ListParagraph"/>
              <w:numPr>
                <w:ilvl w:val="0"/>
                <w:numId w:val="18"/>
              </w:numPr>
              <w:tabs>
                <w:tab w:val="left" w:pos="1350"/>
              </w:tabs>
              <w:spacing w:before="120" w:after="120"/>
              <w:rPr>
                <w:sz w:val="24"/>
                <w:szCs w:val="24"/>
              </w:rPr>
            </w:pPr>
            <w:r w:rsidRPr="001E6CB4">
              <w:rPr>
                <w:position w:val="-6"/>
                <w:sz w:val="24"/>
                <w:szCs w:val="24"/>
              </w:rPr>
              <w:object w:dxaOrig="880" w:dyaOrig="340">
                <v:shape id="_x0000_i1119" type="#_x0000_t75" style="width:44.35pt;height:17.6pt" o:ole="">
                  <v:imagedata r:id="rId217" o:title=""/>
                </v:shape>
                <o:OLEObject Type="Embed" ProgID="Equation.DSMT4" ShapeID="_x0000_i1119" DrawAspect="Content" ObjectID="_1571922302" r:id="rId218"/>
              </w:object>
            </w:r>
          </w:p>
        </w:tc>
        <w:tc>
          <w:tcPr>
            <w:tcW w:w="4556" w:type="dxa"/>
          </w:tcPr>
          <w:p w:rsidR="00412883" w:rsidRPr="00B707B0" w:rsidRDefault="00333398" w:rsidP="00E25E3C">
            <w:pPr>
              <w:pStyle w:val="ListParagraph"/>
              <w:numPr>
                <w:ilvl w:val="0"/>
                <w:numId w:val="19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</w:rPr>
            </w:pPr>
            <w:r w:rsidRPr="00333398">
              <w:rPr>
                <w:position w:val="-6"/>
                <w:sz w:val="24"/>
                <w:szCs w:val="24"/>
                <w:highlight w:val="yellow"/>
              </w:rPr>
              <w:t>Transitive Property</w:t>
            </w:r>
          </w:p>
        </w:tc>
      </w:tr>
    </w:tbl>
    <w:p w:rsidR="00730621" w:rsidRDefault="00730621"/>
    <w:p w:rsidR="00E51F35" w:rsidRDefault="00E51F35"/>
    <w:p w:rsidR="00E51F35" w:rsidRDefault="00E51F35"/>
    <w:p w:rsidR="009225BF" w:rsidRDefault="009346DF">
      <w:r>
        <w:rPr>
          <w:noProof/>
        </w:rPr>
        <w:pict>
          <v:group id="Group 273" o:spid="_x0000_s1089" style="position:absolute;margin-left:232.55pt;margin-top:-8.2pt;width:198pt;height:127.25pt;z-index:251689472" coordorigin="6488,6179" coordsize="3960,2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262" o:spid="_x0000_s1090" type="#_x0000_t5" style="position:absolute;left:7028;top:6639;width:2880;height:1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b7cMA&#10;AADbAAAADwAAAGRycy9kb3ducmV2LnhtbESPQYvCMBSE74L/ITxhL6KpwqpUo4iw7LKXxVYEb4/m&#10;2ZY2L6VJtf57syB4HGbmG2az600tbtS60rKC2TQCQZxZXXKu4JR+TVYgnEfWWFsmBQ9ysNsOBxuM&#10;tb3zkW6Jz0WAsItRQeF9E0vpsoIMuqltiIN3ta1BH2SbS93iPcBNLedRtJAGSw4LBTZ0KCirks4o&#10;wOpy/jX6T3ZpXkbfl268TCtS6mPU79cgPPX+HX61f7SC+Sf8fwk/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Vb7cMAAADbAAAADwAAAAAAAAAAAAAAAACYAgAAZHJzL2Rv&#10;d25yZXYueG1sUEsFBgAAAAAEAAQA9QAAAIgDAAAAAA==&#10;"/>
            <v:shape id="Text Box 265" o:spid="_x0000_s1091" type="#_x0000_t202" style="position:absolute;left:7568;top:8079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<v:textbox>
                <w:txbxContent>
                  <w:p w:rsidR="00B13EFA" w:rsidRPr="003F5C40" w:rsidRDefault="00B13EFA" w:rsidP="003F5C40">
                    <w:pPr>
                      <w:rPr>
                        <w:rFonts w:ascii="Arial Rounded MT Bold" w:hAnsi="Arial Rounded MT Bold"/>
                        <w:iCs/>
                      </w:rPr>
                    </w:pPr>
                    <w:r w:rsidRPr="003F5C40">
                      <w:rPr>
                        <w:rFonts w:ascii="Arial Rounded MT Bold" w:hAnsi="Arial Rounded MT Bold"/>
                        <w:iCs/>
                      </w:rPr>
                      <w:t>3</w:t>
                    </w:r>
                  </w:p>
                </w:txbxContent>
              </v:textbox>
            </v:shape>
            <v:shape id="Text Box 266" o:spid="_x0000_s1092" type="#_x0000_t202" style="position:absolute;left:7388;top:7803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<v:textbox>
                <w:txbxContent>
                  <w:p w:rsidR="00B13EFA" w:rsidRPr="003F5C40" w:rsidRDefault="00B13EFA" w:rsidP="003F5C40">
                    <w:pPr>
                      <w:rPr>
                        <w:rFonts w:ascii="Arial Rounded MT Bold" w:hAnsi="Arial Rounded MT Bold"/>
                        <w:iCs/>
                      </w:rPr>
                    </w:pPr>
                    <w:r w:rsidRPr="003F5C40">
                      <w:rPr>
                        <w:rFonts w:ascii="Arial Rounded MT Bold" w:hAnsi="Arial Rounded MT Bold"/>
                        <w:iCs/>
                      </w:rPr>
                      <w:t>1</w:t>
                    </w:r>
                  </w:p>
                </w:txbxContent>
              </v:textbox>
            </v:shape>
            <v:shape id="Text Box 267" o:spid="_x0000_s1093" type="#_x0000_t202" style="position:absolute;left:9008;top:8079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<v:textbox>
                <w:txbxContent>
                  <w:p w:rsidR="00B13EFA" w:rsidRPr="003F5C40" w:rsidRDefault="00B13EFA" w:rsidP="003F5C40">
                    <w:pPr>
                      <w:rPr>
                        <w:rFonts w:ascii="Arial Rounded MT Bold" w:hAnsi="Arial Rounded MT Bold"/>
                        <w:iCs/>
                      </w:rPr>
                    </w:pPr>
                    <w:r w:rsidRPr="003F5C40">
                      <w:rPr>
                        <w:rFonts w:ascii="Arial Rounded MT Bold" w:hAnsi="Arial Rounded MT Bold"/>
                        <w:iCs/>
                      </w:rPr>
                      <w:t>4</w:t>
                    </w:r>
                  </w:p>
                </w:txbxContent>
              </v:textbox>
            </v:shape>
            <v:shape id="Text Box 268" o:spid="_x0000_s1094" type="#_x0000_t202" style="position:absolute;left:9008;top:7719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<v:textbox>
                <w:txbxContent>
                  <w:p w:rsidR="00B13EFA" w:rsidRPr="003F5C40" w:rsidRDefault="00B13EFA" w:rsidP="003F5C40">
                    <w:pPr>
                      <w:rPr>
                        <w:rFonts w:ascii="Arial Rounded MT Bold" w:hAnsi="Arial Rounded MT Bold"/>
                        <w:iCs/>
                      </w:rPr>
                    </w:pPr>
                    <w:r w:rsidRPr="003F5C40">
                      <w:rPr>
                        <w:rFonts w:ascii="Arial Rounded MT Bold" w:hAnsi="Arial Rounded MT Bold"/>
                        <w:iCs/>
                      </w:rPr>
                      <w:t>2</w:t>
                    </w:r>
                  </w:p>
                </w:txbxContent>
              </v:textbox>
            </v:shape>
            <v:shape id="Text Box 269" o:spid="_x0000_s1095" type="#_x0000_t202" style="position:absolute;left:8108;top:7359;width:72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<v:textbox>
                <w:txbxContent>
                  <w:p w:rsidR="00B13EFA" w:rsidRPr="003F5C40" w:rsidRDefault="00B13EFA" w:rsidP="003F5C40">
                    <w:pPr>
                      <w:pStyle w:val="Heading1"/>
                      <w:jc w:val="left"/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  </w:t>
                    </w:r>
                    <w:r w:rsidRPr="003F5C40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D</w:t>
                    </w:r>
                  </w:p>
                </w:txbxContent>
              </v:textbox>
            </v:shape>
            <v:shape id="Text Box 270" o:spid="_x0000_s1096" type="#_x0000_t202" style="position:absolute;left:8108;top:6179;width:72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<v:textbox>
                <w:txbxContent>
                  <w:p w:rsidR="00B13EFA" w:rsidRPr="003F5C40" w:rsidRDefault="00B13EFA" w:rsidP="003F5C40">
                    <w:pPr>
                      <w:pStyle w:val="Heading1"/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 </w:t>
                    </w:r>
                    <w:r w:rsidRPr="003F5C40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C</w:t>
                    </w:r>
                  </w:p>
                </w:txbxContent>
              </v:textbox>
            </v:shape>
            <v:shape id="Text Box 271" o:spid="_x0000_s1097" type="#_x0000_t202" style="position:absolute;left:6488;top:8259;width:540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<v:textbox>
                <w:txbxContent>
                  <w:p w:rsidR="00B13EFA" w:rsidRPr="003F5C40" w:rsidRDefault="00B13EFA" w:rsidP="003F5C40">
                    <w:pPr>
                      <w:pStyle w:val="Heading1"/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 w:rsidRPr="003F5C40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A</w:t>
                    </w:r>
                  </w:p>
                </w:txbxContent>
              </v:textbox>
            </v:shape>
            <v:shape id="Text Box 272" o:spid="_x0000_s1098" type="#_x0000_t202" style="position:absolute;left:9908;top:8259;width:540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<v:textbox>
                <w:txbxContent>
                  <w:p w:rsidR="00B13EFA" w:rsidRPr="003F5C40" w:rsidRDefault="00B13EFA" w:rsidP="003F5C40">
                    <w:pPr>
                      <w:pStyle w:val="Heading1"/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 w:rsidRPr="003F5C40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B</w:t>
                    </w:r>
                  </w:p>
                </w:txbxContent>
              </v:textbox>
            </v:shape>
          </v:group>
        </w:pict>
      </w:r>
    </w:p>
    <w:p w:rsidR="003F5C40" w:rsidRDefault="003F5C40" w:rsidP="003F5C40">
      <w:r w:rsidRPr="00922798">
        <w:rPr>
          <w:rFonts w:ascii="Franklin Gothic Demi" w:hAnsi="Franklin Gothic Demi"/>
          <w:sz w:val="24"/>
          <w:szCs w:val="24"/>
        </w:rPr>
        <w:t>Ex</w:t>
      </w:r>
      <w:r w:rsidR="00333398">
        <w:rPr>
          <w:rFonts w:ascii="Franklin Gothic Demi" w:hAnsi="Franklin Gothic Demi"/>
          <w:sz w:val="24"/>
          <w:szCs w:val="24"/>
        </w:rPr>
        <w:t xml:space="preserve"> 4</w:t>
      </w:r>
      <w:r w:rsidRPr="00922798">
        <w:rPr>
          <w:rFonts w:ascii="Franklin Gothic Demi" w:hAnsi="Franklin Gothic Demi"/>
          <w:sz w:val="24"/>
          <w:szCs w:val="24"/>
        </w:rPr>
        <w:t>:</w:t>
      </w:r>
      <w:r w:rsidRPr="00922798">
        <w:rPr>
          <w:sz w:val="24"/>
          <w:szCs w:val="24"/>
        </w:rPr>
        <w:tab/>
      </w:r>
      <w:r>
        <w:rPr>
          <w:sz w:val="24"/>
          <w:szCs w:val="24"/>
        </w:rPr>
        <w:t xml:space="preserve">Given: </w:t>
      </w:r>
      <w:r w:rsidR="00055F2C" w:rsidRPr="00AC7C5B">
        <w:rPr>
          <w:position w:val="-10"/>
        </w:rPr>
        <w:object w:dxaOrig="940" w:dyaOrig="320">
          <v:shape id="_x0000_i1120" type="#_x0000_t75" style="width:46.9pt;height:15.9pt" o:ole="">
            <v:imagedata r:id="rId219" o:title=""/>
          </v:shape>
          <o:OLEObject Type="Embed" ProgID="Equation.DSMT4" ShapeID="_x0000_i1120" DrawAspect="Content" ObjectID="_1571922303" r:id="rId220"/>
        </w:object>
      </w:r>
    </w:p>
    <w:p w:rsidR="003F5C40" w:rsidRDefault="003F5C40" w:rsidP="003F5C40">
      <w:pPr>
        <w:ind w:left="720" w:firstLine="720"/>
      </w:pPr>
      <w:r w:rsidRPr="00AC7C5B">
        <w:rPr>
          <w:position w:val="-10"/>
        </w:rPr>
        <w:object w:dxaOrig="1900" w:dyaOrig="380">
          <v:shape id="_x0000_i1121" type="#_x0000_t75" style="width:94.6pt;height:19.25pt" o:ole="">
            <v:imagedata r:id="rId221" o:title=""/>
          </v:shape>
          <o:OLEObject Type="Embed" ProgID="Equation.DSMT4" ShapeID="_x0000_i1121" DrawAspect="Content" ObjectID="_1571922304" r:id="rId222"/>
        </w:object>
      </w:r>
    </w:p>
    <w:p w:rsidR="003F5C40" w:rsidRDefault="003F5C40" w:rsidP="003F5C40">
      <w:pPr>
        <w:ind w:left="720" w:firstLine="720"/>
      </w:pPr>
      <w:r w:rsidRPr="00AC7C5B">
        <w:rPr>
          <w:position w:val="-6"/>
        </w:rPr>
        <w:object w:dxaOrig="1820" w:dyaOrig="340">
          <v:shape id="_x0000_i1122" type="#_x0000_t75" style="width:91.25pt;height:17.6pt" o:ole="">
            <v:imagedata r:id="rId223" o:title=""/>
          </v:shape>
          <o:OLEObject Type="Embed" ProgID="Equation.DSMT4" ShapeID="_x0000_i1122" DrawAspect="Content" ObjectID="_1571922305" r:id="rId224"/>
        </w:object>
      </w:r>
    </w:p>
    <w:p w:rsidR="003F5C40" w:rsidRPr="003F5C40" w:rsidRDefault="003F5C40" w:rsidP="003F5C40">
      <w:pPr>
        <w:ind w:left="720" w:firstLine="720"/>
        <w:rPr>
          <w:sz w:val="8"/>
          <w:szCs w:val="8"/>
        </w:rPr>
      </w:pPr>
    </w:p>
    <w:p w:rsidR="003F5C40" w:rsidRPr="003F5C40" w:rsidRDefault="009346DF" w:rsidP="003F5C40">
      <w:pPr>
        <w:ind w:firstLine="720"/>
        <w:rPr>
          <w:sz w:val="24"/>
          <w:szCs w:val="24"/>
        </w:rPr>
      </w:pPr>
      <w:r>
        <w:rPr>
          <w:noProof/>
          <w:sz w:val="24"/>
          <w:szCs w:val="24"/>
        </w:rPr>
        <w:pict>
          <v:line id="Line 263" o:spid="_x0000_s1164" style="position:absolute;left:0;text-align:left;flip:y;z-index:251691520;visibility:visible" from="262.3pt,.5pt" to="334.3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"/>
        </w:pict>
      </w:r>
      <w:r>
        <w:rPr>
          <w:noProof/>
          <w:sz w:val="24"/>
          <w:szCs w:val="24"/>
        </w:rPr>
        <w:pict>
          <v:line id="Line 264" o:spid="_x0000_s1163" style="position:absolute;left:0;text-align:left;flip:x y;z-index:251690496;visibility:visible" from="333.4pt,.6pt" to="405.4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"/>
        </w:pict>
      </w:r>
      <w:r w:rsidR="003F5C40" w:rsidRPr="003F5C40">
        <w:rPr>
          <w:sz w:val="24"/>
          <w:szCs w:val="24"/>
        </w:rPr>
        <w:t xml:space="preserve">Prove: </w:t>
      </w:r>
      <w:r w:rsidR="003F5C40" w:rsidRPr="003F5C40">
        <w:rPr>
          <w:position w:val="-6"/>
          <w:sz w:val="24"/>
          <w:szCs w:val="24"/>
        </w:rPr>
        <w:object w:dxaOrig="920" w:dyaOrig="279">
          <v:shape id="_x0000_i1123" type="#_x0000_t75" style="width:46.05pt;height:14.25pt" o:ole="">
            <v:imagedata r:id="rId225" o:title=""/>
          </v:shape>
          <o:OLEObject Type="Embed" ProgID="Equation.DSMT4" ShapeID="_x0000_i1123" DrawAspect="Content" ObjectID="_1571922306" r:id="rId226"/>
        </w:object>
      </w:r>
    </w:p>
    <w:p w:rsidR="00B956F6" w:rsidRDefault="00B956F6"/>
    <w:p w:rsidR="00B956F6" w:rsidRDefault="00B956F6"/>
    <w:p w:rsidR="00B956F6" w:rsidRDefault="00B956F6"/>
    <w:p w:rsidR="00DD42C9" w:rsidRDefault="00DD42C9"/>
    <w:tbl>
      <w:tblPr>
        <w:tblStyle w:val="TableGrid"/>
        <w:tblW w:w="9468" w:type="dxa"/>
        <w:tblLook w:val="04A0" w:firstRow="1" w:lastRow="0" w:firstColumn="1" w:lastColumn="0" w:noHBand="0" w:noVBand="1"/>
      </w:tblPr>
      <w:tblGrid>
        <w:gridCol w:w="4912"/>
        <w:gridCol w:w="4556"/>
      </w:tblGrid>
      <w:tr w:rsidR="00B956F6" w:rsidRPr="00F85C49" w:rsidTr="00055F2C">
        <w:tc>
          <w:tcPr>
            <w:tcW w:w="4912" w:type="dxa"/>
            <w:shd w:val="pct15" w:color="auto" w:fill="auto"/>
          </w:tcPr>
          <w:p w:rsidR="00B956F6" w:rsidRPr="00F85C49" w:rsidRDefault="00B956F6" w:rsidP="00055F2C">
            <w:pPr>
              <w:tabs>
                <w:tab w:val="left" w:pos="1350"/>
              </w:tabs>
              <w:jc w:val="center"/>
              <w:rPr>
                <w:b/>
                <w:position w:val="-6"/>
                <w:sz w:val="24"/>
                <w:szCs w:val="24"/>
              </w:rPr>
            </w:pPr>
            <w:r>
              <w:rPr>
                <w:b/>
                <w:position w:val="-6"/>
                <w:sz w:val="24"/>
                <w:szCs w:val="24"/>
              </w:rPr>
              <w:t>Statements</w:t>
            </w:r>
          </w:p>
        </w:tc>
        <w:tc>
          <w:tcPr>
            <w:tcW w:w="4556" w:type="dxa"/>
            <w:shd w:val="pct15" w:color="auto" w:fill="auto"/>
          </w:tcPr>
          <w:p w:rsidR="00B956F6" w:rsidRPr="00F85C49" w:rsidRDefault="00B956F6" w:rsidP="00055F2C">
            <w:pPr>
              <w:tabs>
                <w:tab w:val="left" w:pos="1350"/>
              </w:tabs>
              <w:jc w:val="center"/>
              <w:rPr>
                <w:b/>
                <w:position w:val="-6"/>
                <w:sz w:val="24"/>
                <w:szCs w:val="24"/>
              </w:rPr>
            </w:pPr>
            <w:r w:rsidRPr="00F85C49">
              <w:rPr>
                <w:b/>
                <w:position w:val="-6"/>
                <w:sz w:val="24"/>
                <w:szCs w:val="24"/>
              </w:rPr>
              <w:t>Reasons</w:t>
            </w:r>
          </w:p>
        </w:tc>
      </w:tr>
      <w:tr w:rsidR="00B956F6" w:rsidRPr="00B707B0" w:rsidTr="00055F2C">
        <w:tc>
          <w:tcPr>
            <w:tcW w:w="4912" w:type="dxa"/>
          </w:tcPr>
          <w:p w:rsidR="00333398" w:rsidRPr="00333398" w:rsidRDefault="00333398" w:rsidP="00140806">
            <w:pPr>
              <w:pStyle w:val="ListParagraph"/>
              <w:numPr>
                <w:ilvl w:val="0"/>
                <w:numId w:val="48"/>
              </w:numPr>
              <w:rPr>
                <w:highlight w:val="yellow"/>
              </w:rPr>
            </w:pPr>
            <w:r w:rsidRPr="00333398">
              <w:rPr>
                <w:highlight w:val="yellow"/>
              </w:rPr>
              <w:object w:dxaOrig="940" w:dyaOrig="320">
                <v:shape id="_x0000_i1124" type="#_x0000_t75" style="width:46.9pt;height:15.9pt" o:ole="">
                  <v:imagedata r:id="rId219" o:title=""/>
                </v:shape>
                <o:OLEObject Type="Embed" ProgID="Equation.DSMT4" ShapeID="_x0000_i1124" DrawAspect="Content" ObjectID="_1571922307" r:id="rId227"/>
              </w:object>
            </w:r>
          </w:p>
          <w:p w:rsidR="00333398" w:rsidRPr="00333398" w:rsidRDefault="00333398" w:rsidP="00333398">
            <w:pPr>
              <w:rPr>
                <w:highlight w:val="yellow"/>
              </w:rPr>
            </w:pPr>
            <w:r w:rsidRPr="00333398">
              <w:rPr>
                <w:position w:val="-10"/>
                <w:highlight w:val="yellow"/>
              </w:rPr>
              <w:tab/>
            </w:r>
            <w:r w:rsidRPr="00333398">
              <w:rPr>
                <w:position w:val="-10"/>
                <w:highlight w:val="yellow"/>
              </w:rPr>
              <w:object w:dxaOrig="1900" w:dyaOrig="380">
                <v:shape id="_x0000_i1125" type="#_x0000_t75" style="width:94.6pt;height:19.25pt" o:ole="">
                  <v:imagedata r:id="rId221" o:title=""/>
                </v:shape>
                <o:OLEObject Type="Embed" ProgID="Equation.DSMT4" ShapeID="_x0000_i1125" DrawAspect="Content" ObjectID="_1571922308" r:id="rId228"/>
              </w:object>
            </w:r>
          </w:p>
          <w:p w:rsidR="00B956F6" w:rsidRPr="00333398" w:rsidRDefault="00333398" w:rsidP="00333398">
            <w:pPr>
              <w:tabs>
                <w:tab w:val="left" w:pos="720"/>
              </w:tabs>
              <w:spacing w:before="120" w:after="120"/>
              <w:rPr>
                <w:position w:val="-6"/>
                <w:sz w:val="24"/>
                <w:szCs w:val="24"/>
              </w:rPr>
            </w:pPr>
            <w:r w:rsidRPr="00333398">
              <w:rPr>
                <w:position w:val="-6"/>
                <w:highlight w:val="yellow"/>
              </w:rPr>
              <w:tab/>
            </w:r>
            <w:r w:rsidRPr="00333398">
              <w:rPr>
                <w:highlight w:val="yellow"/>
              </w:rPr>
              <w:object w:dxaOrig="1820" w:dyaOrig="340">
                <v:shape id="_x0000_i1126" type="#_x0000_t75" style="width:91.25pt;height:17.6pt" o:ole="">
                  <v:imagedata r:id="rId223" o:title=""/>
                </v:shape>
                <o:OLEObject Type="Embed" ProgID="Equation.DSMT4" ShapeID="_x0000_i1126" DrawAspect="Content" ObjectID="_1571922309" r:id="rId229"/>
              </w:object>
            </w:r>
          </w:p>
        </w:tc>
        <w:tc>
          <w:tcPr>
            <w:tcW w:w="4556" w:type="dxa"/>
          </w:tcPr>
          <w:p w:rsidR="00B956F6" w:rsidRPr="00B707B0" w:rsidRDefault="00333398" w:rsidP="00E25E3C">
            <w:pPr>
              <w:pStyle w:val="ListParagraph"/>
              <w:numPr>
                <w:ilvl w:val="0"/>
                <w:numId w:val="27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</w:rPr>
            </w:pPr>
            <w:r w:rsidRPr="00333398">
              <w:rPr>
                <w:position w:val="-6"/>
                <w:sz w:val="24"/>
                <w:szCs w:val="24"/>
                <w:highlight w:val="yellow"/>
              </w:rPr>
              <w:t>Given</w:t>
            </w:r>
          </w:p>
        </w:tc>
      </w:tr>
      <w:tr w:rsidR="00B956F6" w:rsidRPr="00B707B0" w:rsidTr="00055F2C">
        <w:tc>
          <w:tcPr>
            <w:tcW w:w="4912" w:type="dxa"/>
          </w:tcPr>
          <w:p w:rsidR="00B956F6" w:rsidRPr="00333398" w:rsidRDefault="00333398" w:rsidP="00333398">
            <w:pPr>
              <w:pStyle w:val="ListParagraph"/>
              <w:numPr>
                <w:ilvl w:val="0"/>
                <w:numId w:val="27"/>
              </w:numPr>
              <w:tabs>
                <w:tab w:val="left" w:pos="1350"/>
              </w:tabs>
              <w:spacing w:before="120" w:after="120"/>
              <w:rPr>
                <w:highlight w:val="yellow"/>
              </w:rPr>
            </w:pPr>
            <w:r w:rsidRPr="00333398">
              <w:rPr>
                <w:position w:val="-6"/>
                <w:highlight w:val="yellow"/>
              </w:rPr>
              <w:object w:dxaOrig="859" w:dyaOrig="279">
                <v:shape id="_x0000_i1127" type="#_x0000_t75" style="width:42.7pt;height:14.25pt" o:ole="">
                  <v:imagedata r:id="rId230" o:title=""/>
                </v:shape>
                <o:OLEObject Type="Embed" ProgID="Equation.DSMT4" ShapeID="_x0000_i1127" DrawAspect="Content" ObjectID="_1571922310" r:id="rId231"/>
              </w:object>
            </w:r>
          </w:p>
          <w:p w:rsidR="00B956F6" w:rsidRPr="00B707B0" w:rsidRDefault="00333398" w:rsidP="00B956F6">
            <w:pPr>
              <w:pStyle w:val="ListParagraph"/>
              <w:tabs>
                <w:tab w:val="left" w:pos="1350"/>
              </w:tabs>
              <w:spacing w:before="120" w:after="120"/>
            </w:pPr>
            <w:r w:rsidRPr="00333398">
              <w:rPr>
                <w:position w:val="-4"/>
                <w:highlight w:val="yellow"/>
              </w:rPr>
              <w:object w:dxaOrig="920" w:dyaOrig="260">
                <v:shape id="_x0000_i1128" type="#_x0000_t75" style="width:46.05pt;height:12.55pt" o:ole="">
                  <v:imagedata r:id="rId232" o:title=""/>
                </v:shape>
                <o:OLEObject Type="Embed" ProgID="Equation.DSMT4" ShapeID="_x0000_i1128" DrawAspect="Content" ObjectID="_1571922311" r:id="rId233"/>
              </w:object>
            </w:r>
          </w:p>
        </w:tc>
        <w:tc>
          <w:tcPr>
            <w:tcW w:w="4556" w:type="dxa"/>
          </w:tcPr>
          <w:p w:rsidR="00B956F6" w:rsidRPr="00B707B0" w:rsidRDefault="001E6CB4" w:rsidP="00140806">
            <w:pPr>
              <w:pStyle w:val="ListParagraph"/>
              <w:numPr>
                <w:ilvl w:val="0"/>
                <w:numId w:val="50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</w:rPr>
            </w:pPr>
            <w:r w:rsidRPr="001E6CB4">
              <w:rPr>
                <w:position w:val="-6"/>
                <w:sz w:val="24"/>
                <w:szCs w:val="24"/>
              </w:rPr>
              <w:t>Definition of Angle Bisector</w:t>
            </w:r>
          </w:p>
        </w:tc>
      </w:tr>
      <w:tr w:rsidR="00B956F6" w:rsidRPr="002D58F6" w:rsidTr="00055F2C">
        <w:tc>
          <w:tcPr>
            <w:tcW w:w="4912" w:type="dxa"/>
          </w:tcPr>
          <w:p w:rsidR="00B956F6" w:rsidRPr="00B707B0" w:rsidRDefault="00333398" w:rsidP="00140806">
            <w:pPr>
              <w:pStyle w:val="ListParagraph"/>
              <w:numPr>
                <w:ilvl w:val="0"/>
                <w:numId w:val="49"/>
              </w:numPr>
              <w:tabs>
                <w:tab w:val="left" w:pos="1350"/>
              </w:tabs>
              <w:spacing w:before="120" w:after="120"/>
            </w:pPr>
            <w:r w:rsidRPr="00333398">
              <w:rPr>
                <w:position w:val="-6"/>
                <w:sz w:val="24"/>
                <w:szCs w:val="24"/>
                <w:highlight w:val="yellow"/>
              </w:rPr>
              <w:object w:dxaOrig="920" w:dyaOrig="279">
                <v:shape id="_x0000_i1129" type="#_x0000_t75" style="width:46.05pt;height:14.25pt" o:ole="">
                  <v:imagedata r:id="rId225" o:title=""/>
                </v:shape>
                <o:OLEObject Type="Embed" ProgID="Equation.DSMT4" ShapeID="_x0000_i1129" DrawAspect="Content" ObjectID="_1571922312" r:id="rId234"/>
              </w:object>
            </w:r>
          </w:p>
        </w:tc>
        <w:tc>
          <w:tcPr>
            <w:tcW w:w="4556" w:type="dxa"/>
          </w:tcPr>
          <w:p w:rsidR="00B956F6" w:rsidRPr="00B707B0" w:rsidRDefault="00333398" w:rsidP="00140806">
            <w:pPr>
              <w:pStyle w:val="ListParagraph"/>
              <w:numPr>
                <w:ilvl w:val="0"/>
                <w:numId w:val="51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</w:rPr>
            </w:pPr>
            <w:r w:rsidRPr="00333398">
              <w:rPr>
                <w:position w:val="-6"/>
                <w:sz w:val="24"/>
                <w:szCs w:val="24"/>
                <w:highlight w:val="yellow"/>
              </w:rPr>
              <w:t>Transitive Property</w:t>
            </w:r>
          </w:p>
        </w:tc>
      </w:tr>
    </w:tbl>
    <w:p w:rsidR="00412883" w:rsidRDefault="00412883"/>
    <w:p w:rsidR="00DD42C9" w:rsidRDefault="00DD42C9"/>
    <w:p w:rsidR="00DD42C9" w:rsidRDefault="00DD42C9"/>
    <w:p w:rsidR="00DD42C9" w:rsidRDefault="00DD42C9"/>
    <w:p w:rsidR="00213E7A" w:rsidRPr="00412883" w:rsidRDefault="00213E7A">
      <w:pPr>
        <w:rPr>
          <w:sz w:val="24"/>
          <w:szCs w:val="24"/>
        </w:rPr>
      </w:pPr>
      <w:r w:rsidRPr="00412883">
        <w:rPr>
          <w:sz w:val="24"/>
          <w:szCs w:val="24"/>
        </w:rPr>
        <w:br w:type="page"/>
      </w:r>
    </w:p>
    <w:p w:rsidR="008433EF" w:rsidRDefault="008433EF"/>
    <w:tbl>
      <w:tblPr>
        <w:tblW w:w="94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340"/>
        <w:gridCol w:w="8128"/>
      </w:tblGrid>
      <w:tr w:rsidR="00ED643A" w:rsidTr="0043635A">
        <w:tc>
          <w:tcPr>
            <w:tcW w:w="13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D643A" w:rsidRPr="00CC149C" w:rsidRDefault="00ED643A" w:rsidP="00EF3001">
            <w:pPr>
              <w:rPr>
                <w:sz w:val="16"/>
                <w:szCs w:val="16"/>
              </w:rPr>
            </w:pPr>
          </w:p>
          <w:p w:rsidR="00ED643A" w:rsidRDefault="00ED643A" w:rsidP="00EF3001">
            <w:r>
              <w:t>Section:</w:t>
            </w:r>
          </w:p>
          <w:p w:rsidR="00ED643A" w:rsidRPr="00CC149C" w:rsidRDefault="00ED643A" w:rsidP="00EF3001">
            <w:pPr>
              <w:rPr>
                <w:sz w:val="16"/>
                <w:szCs w:val="16"/>
              </w:rPr>
            </w:pPr>
          </w:p>
        </w:tc>
        <w:tc>
          <w:tcPr>
            <w:tcW w:w="812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D643A" w:rsidRDefault="003B63ED" w:rsidP="00262C4B">
            <w:r>
              <w:rPr>
                <w:b/>
                <w:sz w:val="32"/>
                <w:szCs w:val="32"/>
              </w:rPr>
              <w:t>2</w:t>
            </w:r>
            <w:r w:rsidR="00ED643A" w:rsidRPr="00CC149C">
              <w:rPr>
                <w:b/>
                <w:sz w:val="32"/>
                <w:szCs w:val="32"/>
              </w:rPr>
              <w:t xml:space="preserve"> – </w:t>
            </w:r>
            <w:r w:rsidR="00ED643A">
              <w:rPr>
                <w:b/>
                <w:sz w:val="32"/>
                <w:szCs w:val="32"/>
              </w:rPr>
              <w:t>7</w:t>
            </w:r>
            <w:r>
              <w:rPr>
                <w:b/>
                <w:sz w:val="32"/>
                <w:szCs w:val="32"/>
              </w:rPr>
              <w:t xml:space="preserve"> Prove Angle Pair Relationships</w:t>
            </w:r>
            <w:r w:rsidR="00ED643A">
              <w:rPr>
                <w:b/>
                <w:sz w:val="32"/>
                <w:szCs w:val="32"/>
              </w:rPr>
              <w:t xml:space="preserve">    </w:t>
            </w:r>
          </w:p>
        </w:tc>
      </w:tr>
      <w:tr w:rsidR="00ED643A" w:rsidTr="0043635A">
        <w:tc>
          <w:tcPr>
            <w:tcW w:w="1340" w:type="dxa"/>
            <w:shd w:val="clear" w:color="auto" w:fill="C6D9F1" w:themeFill="text2" w:themeFillTint="33"/>
            <w:vAlign w:val="center"/>
          </w:tcPr>
          <w:p w:rsidR="00ED643A" w:rsidRPr="00CC149C" w:rsidRDefault="00ED643A" w:rsidP="00EF3001">
            <w:pPr>
              <w:rPr>
                <w:sz w:val="16"/>
                <w:szCs w:val="16"/>
              </w:rPr>
            </w:pPr>
          </w:p>
          <w:p w:rsidR="00ED643A" w:rsidRDefault="00ED643A" w:rsidP="00EF3001">
            <w:r>
              <w:t>Essential Question</w:t>
            </w:r>
          </w:p>
          <w:p w:rsidR="00ED643A" w:rsidRPr="00CC149C" w:rsidRDefault="00ED643A" w:rsidP="00EF3001">
            <w:pPr>
              <w:rPr>
                <w:sz w:val="16"/>
                <w:szCs w:val="16"/>
              </w:rPr>
            </w:pPr>
          </w:p>
        </w:tc>
        <w:tc>
          <w:tcPr>
            <w:tcW w:w="8128" w:type="dxa"/>
            <w:shd w:val="clear" w:color="auto" w:fill="C6D9F1" w:themeFill="text2" w:themeFillTint="33"/>
            <w:vAlign w:val="center"/>
          </w:tcPr>
          <w:p w:rsidR="00ED643A" w:rsidRPr="008B5833" w:rsidRDefault="00F2290A" w:rsidP="00EF3001">
            <w:pPr>
              <w:rPr>
                <w:sz w:val="26"/>
                <w:szCs w:val="26"/>
              </w:rPr>
            </w:pPr>
            <w:r w:rsidRPr="00F2290A">
              <w:rPr>
                <w:sz w:val="26"/>
                <w:szCs w:val="26"/>
                <w:highlight w:val="yellow"/>
              </w:rPr>
              <w:t>What is the relationship between angles supplementary/complementary to the same angle?</w:t>
            </w:r>
          </w:p>
        </w:tc>
      </w:tr>
    </w:tbl>
    <w:p w:rsidR="00ED643A" w:rsidRDefault="00ED643A" w:rsidP="00ED643A">
      <w:pPr>
        <w:rPr>
          <w:rFonts w:ascii="Arial Rounded MT Bold" w:hAnsi="Arial Rounded MT Bold"/>
        </w:rPr>
      </w:pPr>
    </w:p>
    <w:p w:rsidR="00ED643A" w:rsidRDefault="00ED643A" w:rsidP="00ED643A">
      <w:pPr>
        <w:rPr>
          <w:rFonts w:ascii="Arial Rounded MT Bold" w:hAnsi="Arial Rounded MT Bold"/>
        </w:rPr>
      </w:pPr>
      <w:r w:rsidRPr="0036777E">
        <w:rPr>
          <w:rFonts w:ascii="Arial Rounded MT Bold" w:hAnsi="Arial Rounded MT Bold"/>
        </w:rPr>
        <w:t>Warm Up: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6A6D62" w:rsidTr="002A528F">
        <w:trPr>
          <w:trHeight w:val="3221"/>
        </w:trPr>
        <w:tc>
          <w:tcPr>
            <w:tcW w:w="9468" w:type="dxa"/>
          </w:tcPr>
          <w:p w:rsidR="006A6D62" w:rsidRPr="00ED643A" w:rsidRDefault="006A6D62" w:rsidP="00EF3001">
            <w:pPr>
              <w:rPr>
                <w:rFonts w:ascii="Arial Rounded MT Bold" w:hAnsi="Arial Rounded MT Bold"/>
              </w:rPr>
            </w:pPr>
          </w:p>
        </w:tc>
      </w:tr>
    </w:tbl>
    <w:p w:rsidR="003B63ED" w:rsidRDefault="003B63ED" w:rsidP="00ED643A">
      <w:pPr>
        <w:rPr>
          <w:rFonts w:ascii="Arial Rounded MT Bold" w:hAnsi="Arial Rounded MT Bold"/>
        </w:rPr>
      </w:pPr>
    </w:p>
    <w:p w:rsidR="003B63ED" w:rsidRDefault="003B63ED" w:rsidP="00ED643A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Theorems:</w:t>
      </w:r>
    </w:p>
    <w:p w:rsidR="003B63ED" w:rsidRPr="00A60ECC" w:rsidRDefault="003B63ED" w:rsidP="00ED643A">
      <w:pPr>
        <w:rPr>
          <w:rFonts w:ascii="Arial Rounded MT Bold" w:hAnsi="Arial Rounded MT Bold"/>
          <w:sz w:val="16"/>
          <w:szCs w:val="16"/>
        </w:rPr>
      </w:pPr>
    </w:p>
    <w:tbl>
      <w:tblPr>
        <w:tblW w:w="954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0"/>
        <w:gridCol w:w="4220"/>
      </w:tblGrid>
      <w:tr w:rsidR="008200BD" w:rsidRPr="00714E20" w:rsidTr="008200BD">
        <w:trPr>
          <w:trHeight w:val="332"/>
        </w:trPr>
        <w:tc>
          <w:tcPr>
            <w:tcW w:w="9540" w:type="dxa"/>
            <w:gridSpan w:val="2"/>
            <w:shd w:val="pct12" w:color="auto" w:fill="auto"/>
            <w:vAlign w:val="center"/>
          </w:tcPr>
          <w:p w:rsidR="008200BD" w:rsidRDefault="008200BD" w:rsidP="008200BD">
            <w:pPr>
              <w:jc w:val="center"/>
            </w:pPr>
            <w:r w:rsidRPr="00714E20">
              <w:rPr>
                <w:b/>
                <w:sz w:val="24"/>
                <w:szCs w:val="24"/>
              </w:rPr>
              <w:t>Right Angles Congruence Theorem</w:t>
            </w:r>
          </w:p>
        </w:tc>
      </w:tr>
      <w:tr w:rsidR="008200BD" w:rsidRPr="00714E20" w:rsidTr="00E848DC">
        <w:trPr>
          <w:trHeight w:val="584"/>
        </w:trPr>
        <w:tc>
          <w:tcPr>
            <w:tcW w:w="5320" w:type="dxa"/>
            <w:vAlign w:val="center"/>
          </w:tcPr>
          <w:p w:rsidR="008200BD" w:rsidRPr="00714E20" w:rsidRDefault="007843CC" w:rsidP="00714E20">
            <w:pPr>
              <w:rPr>
                <w:sz w:val="22"/>
                <w:szCs w:val="22"/>
              </w:rPr>
            </w:pPr>
            <w:r w:rsidRPr="007843CC">
              <w:rPr>
                <w:sz w:val="22"/>
                <w:szCs w:val="22"/>
                <w:highlight w:val="yellow"/>
              </w:rPr>
              <w:t>All right angles are congruent.</w:t>
            </w:r>
          </w:p>
        </w:tc>
        <w:tc>
          <w:tcPr>
            <w:tcW w:w="4220" w:type="dxa"/>
          </w:tcPr>
          <w:p w:rsidR="008200BD" w:rsidRPr="00714E20" w:rsidRDefault="008200BD" w:rsidP="00714E20">
            <w:pPr>
              <w:rPr>
                <w:sz w:val="22"/>
                <w:szCs w:val="22"/>
              </w:rPr>
            </w:pPr>
            <w:r>
              <w:object w:dxaOrig="3540" w:dyaOrig="1560">
                <v:shape id="_x0000_i1130" type="#_x0000_t75" style="width:178.35pt;height:77pt" o:ole="">
                  <v:imagedata r:id="rId235" o:title=""/>
                </v:shape>
                <o:OLEObject Type="Embed" ProgID="PBrush" ShapeID="_x0000_i1130" DrawAspect="Content" ObjectID="_1571922313" r:id="rId236"/>
              </w:object>
            </w:r>
          </w:p>
        </w:tc>
      </w:tr>
    </w:tbl>
    <w:p w:rsidR="00ED643A" w:rsidRDefault="00ED643A" w:rsidP="00ED643A">
      <w:pPr>
        <w:rPr>
          <w:rFonts w:ascii="Arial Rounded MT Bold" w:hAnsi="Arial Rounded MT Bold"/>
        </w:rPr>
      </w:pPr>
    </w:p>
    <w:tbl>
      <w:tblPr>
        <w:tblW w:w="954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0"/>
        <w:gridCol w:w="4220"/>
      </w:tblGrid>
      <w:tr w:rsidR="008B5833" w:rsidRPr="00714E20" w:rsidTr="008B5833">
        <w:trPr>
          <w:trHeight w:val="332"/>
        </w:trPr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</w:tcPr>
          <w:p w:rsidR="008B5833" w:rsidRPr="008B5833" w:rsidRDefault="008B5833" w:rsidP="00E848DC">
            <w:pPr>
              <w:jc w:val="center"/>
              <w:rPr>
                <w:b/>
                <w:sz w:val="24"/>
                <w:szCs w:val="24"/>
              </w:rPr>
            </w:pPr>
            <w:r w:rsidRPr="00714E20">
              <w:rPr>
                <w:b/>
                <w:sz w:val="24"/>
                <w:szCs w:val="24"/>
              </w:rPr>
              <w:t>Vertical Angles Congruence Theorem</w:t>
            </w:r>
          </w:p>
        </w:tc>
      </w:tr>
      <w:tr w:rsidR="008B5833" w:rsidRPr="00714E20" w:rsidTr="00E848DC">
        <w:trPr>
          <w:trHeight w:val="584"/>
        </w:trPr>
        <w:tc>
          <w:tcPr>
            <w:tcW w:w="5320" w:type="dxa"/>
            <w:vAlign w:val="center"/>
          </w:tcPr>
          <w:p w:rsidR="008B5833" w:rsidRDefault="007843CC" w:rsidP="00E848DC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Vertical angles are congruent</w:t>
            </w:r>
          </w:p>
          <w:p w:rsidR="007843CC" w:rsidRDefault="007843CC" w:rsidP="00E848DC">
            <w:pPr>
              <w:rPr>
                <w:sz w:val="24"/>
                <w:szCs w:val="24"/>
                <w:highlight w:val="yellow"/>
              </w:rPr>
            </w:pPr>
          </w:p>
          <w:p w:rsidR="007843CC" w:rsidRPr="00714E20" w:rsidRDefault="007843CC" w:rsidP="00E848DC">
            <w:pPr>
              <w:rPr>
                <w:sz w:val="24"/>
                <w:szCs w:val="24"/>
                <w:highlight w:val="yellow"/>
              </w:rPr>
            </w:pPr>
            <w:r w:rsidRPr="007843CC">
              <w:rPr>
                <w:position w:val="-6"/>
                <w:sz w:val="24"/>
                <w:szCs w:val="24"/>
                <w:highlight w:val="yellow"/>
              </w:rPr>
              <w:object w:dxaOrig="859" w:dyaOrig="279">
                <v:shape id="_x0000_i1131" type="#_x0000_t75" style="width:42.7pt;height:14.25pt" o:ole="">
                  <v:imagedata r:id="rId237" o:title=""/>
                </v:shape>
                <o:OLEObject Type="Embed" ProgID="Equation.DSMT4" ShapeID="_x0000_i1131" DrawAspect="Content" ObjectID="_1571922314" r:id="rId238"/>
              </w:object>
            </w:r>
            <w:r>
              <w:rPr>
                <w:sz w:val="24"/>
                <w:szCs w:val="24"/>
                <w:highlight w:val="yellow"/>
              </w:rPr>
              <w:t xml:space="preserve"> and </w:t>
            </w:r>
            <w:r w:rsidRPr="007843CC">
              <w:rPr>
                <w:position w:val="-4"/>
                <w:sz w:val="24"/>
                <w:szCs w:val="24"/>
                <w:highlight w:val="yellow"/>
              </w:rPr>
              <w:object w:dxaOrig="920" w:dyaOrig="260">
                <v:shape id="_x0000_i1132" type="#_x0000_t75" style="width:46.05pt;height:12.55pt" o:ole="">
                  <v:imagedata r:id="rId239" o:title=""/>
                </v:shape>
                <o:OLEObject Type="Embed" ProgID="Equation.DSMT4" ShapeID="_x0000_i1132" DrawAspect="Content" ObjectID="_1571922315" r:id="rId240"/>
              </w:object>
            </w:r>
          </w:p>
        </w:tc>
        <w:tc>
          <w:tcPr>
            <w:tcW w:w="4220" w:type="dxa"/>
          </w:tcPr>
          <w:p w:rsidR="008B5833" w:rsidRDefault="008B5833" w:rsidP="00E848DC">
            <w:r>
              <w:object w:dxaOrig="1515" w:dyaOrig="1290">
                <v:shape id="_x0000_i1133" type="#_x0000_t75" style="width:77pt;height:64.45pt" o:ole="">
                  <v:imagedata r:id="rId241" o:title=""/>
                </v:shape>
                <o:OLEObject Type="Embed" ProgID="PBrush" ShapeID="_x0000_i1133" DrawAspect="Content" ObjectID="_1571922316" r:id="rId242"/>
              </w:object>
            </w:r>
          </w:p>
          <w:p w:rsidR="008B5833" w:rsidRPr="00714E20" w:rsidRDefault="008B5833" w:rsidP="00E848DC">
            <w:pPr>
              <w:rPr>
                <w:sz w:val="24"/>
                <w:szCs w:val="24"/>
              </w:rPr>
            </w:pPr>
          </w:p>
        </w:tc>
      </w:tr>
    </w:tbl>
    <w:p w:rsidR="00714E20" w:rsidRDefault="00714E20" w:rsidP="00ED643A">
      <w:pPr>
        <w:rPr>
          <w:rFonts w:ascii="Arial Rounded MT Bold" w:hAnsi="Arial Rounded MT Bold"/>
        </w:rPr>
      </w:pPr>
    </w:p>
    <w:tbl>
      <w:tblPr>
        <w:tblW w:w="954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2880"/>
        <w:gridCol w:w="2970"/>
      </w:tblGrid>
      <w:tr w:rsidR="008B5833" w:rsidRPr="00714E20" w:rsidTr="008B5833">
        <w:trPr>
          <w:trHeight w:val="332"/>
        </w:trPr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</w:tcPr>
          <w:p w:rsidR="008B5833" w:rsidRPr="008B5833" w:rsidRDefault="008B5833" w:rsidP="00E848DC">
            <w:pPr>
              <w:jc w:val="center"/>
              <w:rPr>
                <w:b/>
                <w:sz w:val="24"/>
                <w:szCs w:val="24"/>
              </w:rPr>
            </w:pPr>
            <w:r w:rsidRPr="00714E20">
              <w:rPr>
                <w:b/>
                <w:sz w:val="24"/>
                <w:szCs w:val="24"/>
              </w:rPr>
              <w:t>Congruent Supplements Theorem</w:t>
            </w:r>
          </w:p>
        </w:tc>
      </w:tr>
      <w:tr w:rsidR="008B5833" w:rsidRPr="00714E20" w:rsidTr="00A60ECC">
        <w:trPr>
          <w:trHeight w:val="584"/>
        </w:trPr>
        <w:tc>
          <w:tcPr>
            <w:tcW w:w="3690" w:type="dxa"/>
            <w:tcBorders>
              <w:right w:val="dashSmallGap" w:sz="4" w:space="0" w:color="auto"/>
            </w:tcBorders>
          </w:tcPr>
          <w:p w:rsidR="008B5833" w:rsidRPr="008200BD" w:rsidRDefault="008B5833" w:rsidP="00E848DC">
            <w:pPr>
              <w:rPr>
                <w:b/>
                <w:sz w:val="24"/>
                <w:szCs w:val="24"/>
              </w:rPr>
            </w:pPr>
            <w:r w:rsidRPr="008200BD">
              <w:rPr>
                <w:b/>
                <w:sz w:val="24"/>
                <w:szCs w:val="24"/>
              </w:rPr>
              <w:t xml:space="preserve">If </w:t>
            </w:r>
          </w:p>
          <w:p w:rsidR="008B5833" w:rsidRPr="007843CC" w:rsidRDefault="008B5833" w:rsidP="00E848DC">
            <w:pPr>
              <w:spacing w:before="120" w:after="120"/>
              <w:rPr>
                <w:sz w:val="22"/>
                <w:szCs w:val="22"/>
              </w:rPr>
            </w:pPr>
            <w:r w:rsidRPr="007843CC">
              <w:rPr>
                <w:sz w:val="24"/>
                <w:szCs w:val="24"/>
                <w:highlight w:val="yellow"/>
              </w:rPr>
              <w:t>two angles are supplementary to the same angle (or to congruent angles),</w:t>
            </w:r>
            <w:r w:rsidRPr="007843C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80" w:type="dxa"/>
            <w:tcBorders>
              <w:left w:val="dashSmallGap" w:sz="4" w:space="0" w:color="auto"/>
            </w:tcBorders>
          </w:tcPr>
          <w:p w:rsidR="008B5833" w:rsidRDefault="008B5833" w:rsidP="00E848DC">
            <w:pPr>
              <w:rPr>
                <w:b/>
                <w:sz w:val="24"/>
                <w:szCs w:val="24"/>
              </w:rPr>
            </w:pPr>
            <w:r w:rsidRPr="008200BD">
              <w:rPr>
                <w:b/>
                <w:sz w:val="24"/>
                <w:szCs w:val="24"/>
              </w:rPr>
              <w:t xml:space="preserve">then </w:t>
            </w:r>
          </w:p>
          <w:p w:rsidR="008B5833" w:rsidRPr="008B5833" w:rsidRDefault="008B5833" w:rsidP="00E848DC">
            <w:pPr>
              <w:rPr>
                <w:b/>
                <w:sz w:val="12"/>
                <w:szCs w:val="12"/>
              </w:rPr>
            </w:pPr>
          </w:p>
          <w:p w:rsidR="008B5833" w:rsidRPr="00714E20" w:rsidRDefault="007843CC" w:rsidP="00E848DC">
            <w:pPr>
              <w:rPr>
                <w:sz w:val="22"/>
                <w:szCs w:val="22"/>
              </w:rPr>
            </w:pPr>
            <w:proofErr w:type="gramStart"/>
            <w:r w:rsidRPr="007843CC">
              <w:rPr>
                <w:sz w:val="22"/>
                <w:szCs w:val="22"/>
                <w:highlight w:val="yellow"/>
              </w:rPr>
              <w:t>the</w:t>
            </w:r>
            <w:proofErr w:type="gramEnd"/>
            <w:r w:rsidRPr="007843CC">
              <w:rPr>
                <w:sz w:val="22"/>
                <w:szCs w:val="22"/>
                <w:highlight w:val="yellow"/>
              </w:rPr>
              <w:t xml:space="preserve"> two angles are congruent.</w:t>
            </w:r>
          </w:p>
        </w:tc>
        <w:tc>
          <w:tcPr>
            <w:tcW w:w="2970" w:type="dxa"/>
            <w:vMerge w:val="restart"/>
          </w:tcPr>
          <w:p w:rsidR="008B5833" w:rsidRPr="00DA6580" w:rsidRDefault="008B5833" w:rsidP="00E848DC">
            <w:r>
              <w:object w:dxaOrig="2685" w:dyaOrig="1920">
                <v:shape id="_x0000_i1134" type="#_x0000_t75" style="width:134.8pt;height:95.45pt" o:ole="">
                  <v:imagedata r:id="rId243" o:title=""/>
                </v:shape>
                <o:OLEObject Type="Embed" ProgID="PBrush" ShapeID="_x0000_i1134" DrawAspect="Content" ObjectID="_1571922317" r:id="rId244"/>
              </w:object>
            </w:r>
          </w:p>
        </w:tc>
      </w:tr>
      <w:tr w:rsidR="008B5833" w:rsidRPr="00714E20" w:rsidTr="00A60ECC">
        <w:trPr>
          <w:trHeight w:val="584"/>
        </w:trPr>
        <w:tc>
          <w:tcPr>
            <w:tcW w:w="3690" w:type="dxa"/>
            <w:tcBorders>
              <w:right w:val="dashSmallGap" w:sz="4" w:space="0" w:color="auto"/>
            </w:tcBorders>
          </w:tcPr>
          <w:p w:rsidR="008B5833" w:rsidRPr="008B5833" w:rsidRDefault="008B5833" w:rsidP="00E848DC">
            <w:pPr>
              <w:spacing w:before="120" w:after="120"/>
              <w:rPr>
                <w:sz w:val="24"/>
                <w:szCs w:val="24"/>
              </w:rPr>
            </w:pPr>
            <w:r w:rsidRPr="008B5833">
              <w:rPr>
                <w:b/>
                <w:position w:val="-6"/>
                <w:sz w:val="24"/>
                <w:szCs w:val="24"/>
              </w:rPr>
              <w:object w:dxaOrig="1140" w:dyaOrig="279">
                <v:shape id="_x0000_i1135" type="#_x0000_t75" style="width:56.95pt;height:14.25pt" o:ole="">
                  <v:imagedata r:id="rId245" o:title=""/>
                </v:shape>
                <o:OLEObject Type="Embed" ProgID="Equation.DSMT4" ShapeID="_x0000_i1135" DrawAspect="Content" ObjectID="_1571922318" r:id="rId246"/>
              </w:objec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are supplementary &amp; </w:t>
            </w:r>
            <w:r w:rsidR="00A60ECC" w:rsidRPr="008B5833">
              <w:rPr>
                <w:position w:val="-6"/>
                <w:sz w:val="24"/>
                <w:szCs w:val="24"/>
              </w:rPr>
              <w:object w:dxaOrig="1140" w:dyaOrig="279">
                <v:shape id="_x0000_i1136" type="#_x0000_t75" style="width:56.95pt;height:14.25pt" o:ole="">
                  <v:imagedata r:id="rId247" o:title=""/>
                </v:shape>
                <o:OLEObject Type="Embed" ProgID="Equation.DSMT4" ShapeID="_x0000_i1136" DrawAspect="Content" ObjectID="_1571922319" r:id="rId248"/>
              </w:object>
            </w:r>
            <w:r>
              <w:rPr>
                <w:sz w:val="24"/>
                <w:szCs w:val="24"/>
              </w:rPr>
              <w:t xml:space="preserve"> are supplementary</w:t>
            </w:r>
          </w:p>
        </w:tc>
        <w:tc>
          <w:tcPr>
            <w:tcW w:w="2880" w:type="dxa"/>
            <w:tcBorders>
              <w:left w:val="dashSmallGap" w:sz="4" w:space="0" w:color="auto"/>
            </w:tcBorders>
          </w:tcPr>
          <w:p w:rsidR="008B5833" w:rsidRPr="008200BD" w:rsidRDefault="007843CC" w:rsidP="00A60ECC">
            <w:pPr>
              <w:spacing w:before="120"/>
              <w:rPr>
                <w:b/>
                <w:sz w:val="24"/>
                <w:szCs w:val="24"/>
              </w:rPr>
            </w:pPr>
            <w:r w:rsidRPr="007843CC">
              <w:rPr>
                <w:b/>
                <w:position w:val="-6"/>
                <w:sz w:val="24"/>
                <w:szCs w:val="24"/>
                <w:highlight w:val="yellow"/>
              </w:rPr>
              <w:object w:dxaOrig="920" w:dyaOrig="279">
                <v:shape id="_x0000_i1137" type="#_x0000_t75" style="width:46.05pt;height:14.25pt" o:ole="">
                  <v:imagedata r:id="rId249" o:title=""/>
                </v:shape>
                <o:OLEObject Type="Embed" ProgID="Equation.DSMT4" ShapeID="_x0000_i1137" DrawAspect="Content" ObjectID="_1571922320" r:id="rId250"/>
              </w:object>
            </w:r>
          </w:p>
        </w:tc>
        <w:tc>
          <w:tcPr>
            <w:tcW w:w="2970" w:type="dxa"/>
            <w:vMerge/>
          </w:tcPr>
          <w:p w:rsidR="008B5833" w:rsidRDefault="008B5833" w:rsidP="00E848DC"/>
        </w:tc>
      </w:tr>
    </w:tbl>
    <w:p w:rsidR="008200BD" w:rsidRDefault="008200BD" w:rsidP="008200BD">
      <w:pPr>
        <w:rPr>
          <w:rFonts w:ascii="Arial Rounded MT Bold" w:hAnsi="Arial Rounded MT Bold"/>
        </w:rPr>
      </w:pPr>
    </w:p>
    <w:p w:rsidR="00A60ECC" w:rsidRDefault="00A60ECC">
      <w:r>
        <w:br w:type="page"/>
      </w:r>
    </w:p>
    <w:tbl>
      <w:tblPr>
        <w:tblW w:w="954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2880"/>
        <w:gridCol w:w="2970"/>
      </w:tblGrid>
      <w:tr w:rsidR="008B5833" w:rsidRPr="00714E20" w:rsidTr="00E848DC">
        <w:trPr>
          <w:trHeight w:val="332"/>
        </w:trPr>
        <w:tc>
          <w:tcPr>
            <w:tcW w:w="9540" w:type="dxa"/>
            <w:gridSpan w:val="3"/>
            <w:shd w:val="pct12" w:color="auto" w:fill="auto"/>
            <w:vAlign w:val="center"/>
          </w:tcPr>
          <w:p w:rsidR="008B5833" w:rsidRDefault="008B5833" w:rsidP="00E848DC">
            <w:pPr>
              <w:jc w:val="center"/>
            </w:pPr>
            <w:r>
              <w:rPr>
                <w:b/>
                <w:sz w:val="24"/>
                <w:szCs w:val="24"/>
              </w:rPr>
              <w:lastRenderedPageBreak/>
              <w:t>Congruent Comple</w:t>
            </w:r>
            <w:r w:rsidRPr="00714E20">
              <w:rPr>
                <w:b/>
                <w:sz w:val="24"/>
                <w:szCs w:val="24"/>
              </w:rPr>
              <w:t>ments Theorem</w:t>
            </w:r>
            <w:r>
              <w:rPr>
                <w:sz w:val="24"/>
                <w:szCs w:val="24"/>
              </w:rPr>
              <w:t xml:space="preserve"> </w:t>
            </w:r>
            <w:r w:rsidRPr="00714E20">
              <w:rPr>
                <w:sz w:val="24"/>
                <w:szCs w:val="24"/>
              </w:rPr>
              <w:t xml:space="preserve"> </w:t>
            </w:r>
          </w:p>
        </w:tc>
      </w:tr>
      <w:tr w:rsidR="00A60ECC" w:rsidRPr="00714E20" w:rsidTr="00A60ECC">
        <w:trPr>
          <w:trHeight w:val="584"/>
        </w:trPr>
        <w:tc>
          <w:tcPr>
            <w:tcW w:w="3690" w:type="dxa"/>
            <w:tcBorders>
              <w:right w:val="dashSmallGap" w:sz="4" w:space="0" w:color="auto"/>
            </w:tcBorders>
          </w:tcPr>
          <w:p w:rsidR="00A60ECC" w:rsidRDefault="00A60ECC" w:rsidP="00E848DC">
            <w:pPr>
              <w:rPr>
                <w:b/>
                <w:sz w:val="24"/>
                <w:szCs w:val="24"/>
              </w:rPr>
            </w:pPr>
            <w:r w:rsidRPr="008200BD">
              <w:rPr>
                <w:b/>
                <w:sz w:val="24"/>
                <w:szCs w:val="24"/>
              </w:rPr>
              <w:t>If</w:t>
            </w:r>
          </w:p>
          <w:p w:rsidR="00A60ECC" w:rsidRPr="007843CC" w:rsidRDefault="00A60ECC" w:rsidP="00E848DC">
            <w:pPr>
              <w:rPr>
                <w:b/>
                <w:sz w:val="12"/>
                <w:szCs w:val="12"/>
              </w:rPr>
            </w:pPr>
          </w:p>
          <w:p w:rsidR="00A60ECC" w:rsidRPr="00714E20" w:rsidRDefault="00A60ECC" w:rsidP="00A60ECC">
            <w:pPr>
              <w:spacing w:after="120"/>
              <w:rPr>
                <w:sz w:val="24"/>
                <w:szCs w:val="24"/>
              </w:rPr>
            </w:pPr>
            <w:r w:rsidRPr="007843CC">
              <w:rPr>
                <w:sz w:val="24"/>
                <w:szCs w:val="24"/>
                <w:highlight w:val="yellow"/>
              </w:rPr>
              <w:t>two angles are complementary to the same angle (or to congruent angles),</w:t>
            </w:r>
          </w:p>
        </w:tc>
        <w:tc>
          <w:tcPr>
            <w:tcW w:w="2880" w:type="dxa"/>
            <w:tcBorders>
              <w:left w:val="dashSmallGap" w:sz="4" w:space="0" w:color="auto"/>
            </w:tcBorders>
          </w:tcPr>
          <w:p w:rsidR="00A60ECC" w:rsidRDefault="00A60ECC" w:rsidP="00E848DC">
            <w:pPr>
              <w:rPr>
                <w:b/>
                <w:sz w:val="24"/>
                <w:szCs w:val="24"/>
              </w:rPr>
            </w:pPr>
            <w:r w:rsidRPr="008200BD">
              <w:rPr>
                <w:b/>
                <w:sz w:val="24"/>
                <w:szCs w:val="24"/>
              </w:rPr>
              <w:t xml:space="preserve">then </w:t>
            </w:r>
          </w:p>
          <w:p w:rsidR="00A60ECC" w:rsidRPr="00A60ECC" w:rsidRDefault="00A60ECC" w:rsidP="00E848DC">
            <w:pPr>
              <w:rPr>
                <w:b/>
                <w:sz w:val="12"/>
                <w:szCs w:val="12"/>
              </w:rPr>
            </w:pPr>
          </w:p>
          <w:p w:rsidR="00A60ECC" w:rsidRPr="00714E20" w:rsidRDefault="007843CC" w:rsidP="00E848DC">
            <w:pPr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the two angles are congruent</w:t>
            </w:r>
          </w:p>
        </w:tc>
        <w:tc>
          <w:tcPr>
            <w:tcW w:w="2970" w:type="dxa"/>
            <w:vMerge w:val="restart"/>
          </w:tcPr>
          <w:p w:rsidR="00A60ECC" w:rsidRPr="00A60ECC" w:rsidRDefault="00A60ECC" w:rsidP="00A60ECC">
            <w:pPr>
              <w:jc w:val="center"/>
            </w:pPr>
            <w:r>
              <w:object w:dxaOrig="1305" w:dyaOrig="1845">
                <v:shape id="_x0000_i1138" type="#_x0000_t75" style="width:67pt;height:93.75pt" o:ole="">
                  <v:imagedata r:id="rId251" o:title=""/>
                </v:shape>
                <o:OLEObject Type="Embed" ProgID="PBrush" ShapeID="_x0000_i1138" DrawAspect="Content" ObjectID="_1571922321" r:id="rId252"/>
              </w:object>
            </w:r>
          </w:p>
        </w:tc>
      </w:tr>
      <w:tr w:rsidR="00A60ECC" w:rsidRPr="00714E20" w:rsidTr="00A60ECC">
        <w:trPr>
          <w:trHeight w:val="584"/>
        </w:trPr>
        <w:tc>
          <w:tcPr>
            <w:tcW w:w="3690" w:type="dxa"/>
            <w:tcBorders>
              <w:right w:val="dashSmallGap" w:sz="4" w:space="0" w:color="auto"/>
            </w:tcBorders>
          </w:tcPr>
          <w:p w:rsidR="00A60ECC" w:rsidRPr="00A60ECC" w:rsidRDefault="00A60ECC" w:rsidP="00A60ECC">
            <w:pPr>
              <w:spacing w:before="120" w:after="120"/>
              <w:rPr>
                <w:sz w:val="24"/>
                <w:szCs w:val="24"/>
              </w:rPr>
            </w:pPr>
            <w:r w:rsidRPr="00A60ECC">
              <w:rPr>
                <w:b/>
                <w:position w:val="-6"/>
                <w:sz w:val="24"/>
                <w:szCs w:val="24"/>
              </w:rPr>
              <w:object w:dxaOrig="1120" w:dyaOrig="279">
                <v:shape id="_x0000_i1139" type="#_x0000_t75" style="width:56.1pt;height:14.25pt" o:ole="">
                  <v:imagedata r:id="rId253" o:title=""/>
                </v:shape>
                <o:OLEObject Type="Embed" ProgID="Equation.DSMT4" ShapeID="_x0000_i1139" DrawAspect="Content" ObjectID="_1571922322" r:id="rId254"/>
              </w:object>
            </w:r>
            <w:r>
              <w:rPr>
                <w:sz w:val="24"/>
                <w:szCs w:val="24"/>
              </w:rPr>
              <w:t xml:space="preserve">are complementary &amp; </w:t>
            </w:r>
            <w:r w:rsidRPr="00A60ECC">
              <w:rPr>
                <w:position w:val="-6"/>
                <w:sz w:val="24"/>
                <w:szCs w:val="24"/>
              </w:rPr>
              <w:object w:dxaOrig="1140" w:dyaOrig="279">
                <v:shape id="_x0000_i1140" type="#_x0000_t75" style="width:56.95pt;height:14.25pt" o:ole="">
                  <v:imagedata r:id="rId255" o:title=""/>
                </v:shape>
                <o:OLEObject Type="Embed" ProgID="Equation.DSMT4" ShapeID="_x0000_i1140" DrawAspect="Content" ObjectID="_1571922323" r:id="rId256"/>
              </w:object>
            </w:r>
            <w:r>
              <w:rPr>
                <w:sz w:val="24"/>
                <w:szCs w:val="24"/>
              </w:rPr>
              <w:t xml:space="preserve"> are complementary</w:t>
            </w:r>
          </w:p>
        </w:tc>
        <w:tc>
          <w:tcPr>
            <w:tcW w:w="2880" w:type="dxa"/>
            <w:tcBorders>
              <w:left w:val="dashSmallGap" w:sz="4" w:space="0" w:color="auto"/>
            </w:tcBorders>
          </w:tcPr>
          <w:p w:rsidR="00A60ECC" w:rsidRPr="008200BD" w:rsidRDefault="007843CC" w:rsidP="00A60ECC">
            <w:pPr>
              <w:spacing w:before="120"/>
              <w:rPr>
                <w:b/>
                <w:sz w:val="24"/>
                <w:szCs w:val="24"/>
              </w:rPr>
            </w:pPr>
            <w:r w:rsidRPr="007843CC">
              <w:rPr>
                <w:b/>
                <w:position w:val="-6"/>
                <w:sz w:val="24"/>
                <w:szCs w:val="24"/>
                <w:highlight w:val="yellow"/>
              </w:rPr>
              <w:object w:dxaOrig="859" w:dyaOrig="279">
                <v:shape id="_x0000_i1141" type="#_x0000_t75" style="width:42.7pt;height:14.25pt" o:ole="">
                  <v:imagedata r:id="rId257" o:title=""/>
                </v:shape>
                <o:OLEObject Type="Embed" ProgID="Equation.DSMT4" ShapeID="_x0000_i1141" DrawAspect="Content" ObjectID="_1571922324" r:id="rId258"/>
              </w:object>
            </w:r>
          </w:p>
        </w:tc>
        <w:tc>
          <w:tcPr>
            <w:tcW w:w="2970" w:type="dxa"/>
            <w:vMerge/>
          </w:tcPr>
          <w:p w:rsidR="00A60ECC" w:rsidRDefault="00A60ECC" w:rsidP="00E848DC">
            <w:pPr>
              <w:jc w:val="center"/>
            </w:pPr>
          </w:p>
        </w:tc>
      </w:tr>
    </w:tbl>
    <w:p w:rsidR="008B5833" w:rsidRDefault="008B5833" w:rsidP="008200BD">
      <w:pPr>
        <w:rPr>
          <w:rFonts w:ascii="Arial Rounded MT Bold" w:hAnsi="Arial Rounded MT Bold"/>
        </w:rPr>
      </w:pPr>
    </w:p>
    <w:tbl>
      <w:tblPr>
        <w:tblW w:w="954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2880"/>
        <w:gridCol w:w="2970"/>
      </w:tblGrid>
      <w:tr w:rsidR="008B5833" w:rsidRPr="00714E20" w:rsidTr="008B5833">
        <w:trPr>
          <w:trHeight w:val="332"/>
        </w:trPr>
        <w:tc>
          <w:tcPr>
            <w:tcW w:w="9540" w:type="dxa"/>
            <w:gridSpan w:val="3"/>
            <w:shd w:val="pct12" w:color="auto" w:fill="auto"/>
            <w:vAlign w:val="center"/>
          </w:tcPr>
          <w:p w:rsidR="008B5833" w:rsidRDefault="008B5833" w:rsidP="008B5833">
            <w:pPr>
              <w:jc w:val="center"/>
            </w:pPr>
            <w:r w:rsidRPr="00714E20">
              <w:rPr>
                <w:b/>
                <w:sz w:val="24"/>
                <w:szCs w:val="24"/>
              </w:rPr>
              <w:t>Linear Pair Postulate</w:t>
            </w:r>
          </w:p>
        </w:tc>
      </w:tr>
      <w:tr w:rsidR="00A60ECC" w:rsidRPr="00714E20" w:rsidTr="00A60ECC">
        <w:trPr>
          <w:trHeight w:val="584"/>
        </w:trPr>
        <w:tc>
          <w:tcPr>
            <w:tcW w:w="3690" w:type="dxa"/>
            <w:tcBorders>
              <w:right w:val="dashSmallGap" w:sz="4" w:space="0" w:color="auto"/>
            </w:tcBorders>
          </w:tcPr>
          <w:p w:rsidR="00A60ECC" w:rsidRPr="008B5833" w:rsidRDefault="00A60ECC" w:rsidP="008B5833">
            <w:pPr>
              <w:rPr>
                <w:b/>
                <w:sz w:val="24"/>
                <w:szCs w:val="24"/>
              </w:rPr>
            </w:pPr>
            <w:r w:rsidRPr="008B5833">
              <w:rPr>
                <w:b/>
                <w:sz w:val="24"/>
                <w:szCs w:val="24"/>
              </w:rPr>
              <w:t xml:space="preserve">If </w:t>
            </w:r>
          </w:p>
          <w:p w:rsidR="00A60ECC" w:rsidRDefault="007843CC" w:rsidP="00A60ECC">
            <w:pPr>
              <w:spacing w:after="120"/>
              <w:rPr>
                <w:sz w:val="24"/>
                <w:szCs w:val="24"/>
              </w:rPr>
            </w:pPr>
            <w:r w:rsidRPr="007843CC">
              <w:rPr>
                <w:sz w:val="24"/>
                <w:szCs w:val="24"/>
                <w:highlight w:val="yellow"/>
              </w:rPr>
              <w:t>Two angles form a linear pair</w:t>
            </w:r>
          </w:p>
          <w:p w:rsidR="00B707B0" w:rsidRPr="00714E20" w:rsidRDefault="00B707B0" w:rsidP="00A60ECC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left w:val="dashSmallGap" w:sz="4" w:space="0" w:color="auto"/>
            </w:tcBorders>
          </w:tcPr>
          <w:p w:rsidR="00A60ECC" w:rsidRPr="008B5833" w:rsidRDefault="00A60ECC" w:rsidP="008B5833">
            <w:pPr>
              <w:rPr>
                <w:b/>
                <w:sz w:val="24"/>
                <w:szCs w:val="24"/>
              </w:rPr>
            </w:pPr>
            <w:r w:rsidRPr="008B5833">
              <w:rPr>
                <w:b/>
                <w:sz w:val="24"/>
                <w:szCs w:val="24"/>
              </w:rPr>
              <w:t xml:space="preserve">then </w:t>
            </w:r>
          </w:p>
          <w:p w:rsidR="00A60ECC" w:rsidRPr="00714E20" w:rsidRDefault="007843CC" w:rsidP="008B5833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they are supplementary</w:t>
            </w:r>
          </w:p>
        </w:tc>
        <w:tc>
          <w:tcPr>
            <w:tcW w:w="2970" w:type="dxa"/>
            <w:vMerge w:val="restart"/>
          </w:tcPr>
          <w:p w:rsidR="00A60ECC" w:rsidRDefault="00A60ECC" w:rsidP="00A60ECC">
            <w:pPr>
              <w:jc w:val="center"/>
            </w:pPr>
            <w:r>
              <w:object w:dxaOrig="1575" w:dyaOrig="930">
                <v:shape id="_x0000_i1142" type="#_x0000_t75" style="width:79.55pt;height:46.05pt" o:ole="">
                  <v:imagedata r:id="rId259" o:title=""/>
                </v:shape>
                <o:OLEObject Type="Embed" ProgID="PBrush" ShapeID="_x0000_i1142" DrawAspect="Content" ObjectID="_1571922325" r:id="rId260"/>
              </w:object>
            </w:r>
          </w:p>
          <w:p w:rsidR="00A60ECC" w:rsidRPr="00714E20" w:rsidRDefault="00A60ECC" w:rsidP="00A60ECC">
            <w:pPr>
              <w:rPr>
                <w:sz w:val="24"/>
                <w:szCs w:val="24"/>
              </w:rPr>
            </w:pPr>
          </w:p>
        </w:tc>
      </w:tr>
      <w:tr w:rsidR="00A60ECC" w:rsidRPr="00714E20" w:rsidTr="00A60ECC">
        <w:trPr>
          <w:trHeight w:val="584"/>
        </w:trPr>
        <w:tc>
          <w:tcPr>
            <w:tcW w:w="3690" w:type="dxa"/>
            <w:tcBorders>
              <w:right w:val="dashSmallGap" w:sz="4" w:space="0" w:color="auto"/>
            </w:tcBorders>
          </w:tcPr>
          <w:p w:rsidR="00A60ECC" w:rsidRPr="00A60ECC" w:rsidRDefault="00A60ECC" w:rsidP="00A60ECC">
            <w:pPr>
              <w:spacing w:before="120" w:after="120"/>
              <w:rPr>
                <w:sz w:val="24"/>
                <w:szCs w:val="24"/>
              </w:rPr>
            </w:pPr>
            <w:r w:rsidRPr="00A60ECC">
              <w:rPr>
                <w:b/>
                <w:position w:val="-6"/>
                <w:sz w:val="24"/>
                <w:szCs w:val="24"/>
              </w:rPr>
              <w:object w:dxaOrig="1120" w:dyaOrig="279">
                <v:shape id="_x0000_i1143" type="#_x0000_t75" style="width:56.1pt;height:14.25pt" o:ole="">
                  <v:imagedata r:id="rId261" o:title=""/>
                </v:shape>
                <o:OLEObject Type="Embed" ProgID="Equation.DSMT4" ShapeID="_x0000_i1143" DrawAspect="Content" ObjectID="_1571922326" r:id="rId262"/>
              </w:object>
            </w:r>
            <w:r>
              <w:rPr>
                <w:sz w:val="24"/>
                <w:szCs w:val="24"/>
              </w:rPr>
              <w:t>form a linear pair</w:t>
            </w:r>
          </w:p>
        </w:tc>
        <w:tc>
          <w:tcPr>
            <w:tcW w:w="2880" w:type="dxa"/>
            <w:tcBorders>
              <w:left w:val="dashSmallGap" w:sz="4" w:space="0" w:color="auto"/>
            </w:tcBorders>
          </w:tcPr>
          <w:p w:rsidR="00A60ECC" w:rsidRPr="008B5833" w:rsidRDefault="007843CC" w:rsidP="00A60ECC">
            <w:pPr>
              <w:spacing w:before="120"/>
              <w:rPr>
                <w:b/>
                <w:sz w:val="24"/>
                <w:szCs w:val="24"/>
              </w:rPr>
            </w:pPr>
            <w:r w:rsidRPr="007843CC">
              <w:rPr>
                <w:b/>
                <w:position w:val="-6"/>
                <w:sz w:val="24"/>
                <w:szCs w:val="24"/>
                <w:highlight w:val="yellow"/>
              </w:rPr>
              <w:object w:dxaOrig="1860" w:dyaOrig="279">
                <v:shape id="_x0000_i1144" type="#_x0000_t75" style="width:92.1pt;height:14.25pt" o:ole="">
                  <v:imagedata r:id="rId263" o:title=""/>
                </v:shape>
                <o:OLEObject Type="Embed" ProgID="Equation.DSMT4" ShapeID="_x0000_i1144" DrawAspect="Content" ObjectID="_1571922327" r:id="rId264"/>
              </w:object>
            </w:r>
          </w:p>
        </w:tc>
        <w:tc>
          <w:tcPr>
            <w:tcW w:w="2970" w:type="dxa"/>
            <w:vMerge/>
          </w:tcPr>
          <w:p w:rsidR="00A60ECC" w:rsidRDefault="00A60ECC" w:rsidP="00E848DC"/>
        </w:tc>
      </w:tr>
    </w:tbl>
    <w:p w:rsidR="008200BD" w:rsidRDefault="008200BD" w:rsidP="00ED643A">
      <w:pPr>
        <w:rPr>
          <w:rFonts w:ascii="Arial Rounded MT Bold" w:hAnsi="Arial Rounded MT Bold"/>
          <w:sz w:val="24"/>
          <w:szCs w:val="24"/>
        </w:rPr>
      </w:pPr>
    </w:p>
    <w:p w:rsidR="0084370E" w:rsidRDefault="0084370E" w:rsidP="0084370E">
      <w:pPr>
        <w:rPr>
          <w:rFonts w:ascii="Arial Rounded MT Bold" w:hAnsi="Arial Rounded MT Bold"/>
        </w:rPr>
      </w:pPr>
      <w:r w:rsidRPr="00FF0F10">
        <w:rPr>
          <w:rFonts w:ascii="Arial Rounded MT Bold" w:hAnsi="Arial Rounded MT Bold"/>
        </w:rPr>
        <w:t>Show</w:t>
      </w:r>
      <w:r w:rsidRPr="0036777E">
        <w:rPr>
          <w:rFonts w:ascii="Arial Rounded MT Bold" w:hAnsi="Arial Rounded MT Bold"/>
        </w:rPr>
        <w:t>:</w:t>
      </w:r>
    </w:p>
    <w:p w:rsidR="0084370E" w:rsidRDefault="0084370E" w:rsidP="0084370E">
      <w:pPr>
        <w:rPr>
          <w:rFonts w:ascii="Arial Rounded MT Bold" w:hAnsi="Arial Rounded MT Bold"/>
        </w:rPr>
      </w:pPr>
    </w:p>
    <w:p w:rsidR="0084370E" w:rsidRDefault="0084370E" w:rsidP="0084370E">
      <w:pPr>
        <w:rPr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t>Ex</w:t>
      </w:r>
      <w:r>
        <w:rPr>
          <w:rFonts w:ascii="Franklin Gothic Demi" w:hAnsi="Franklin Gothic Demi"/>
          <w:sz w:val="24"/>
          <w:szCs w:val="24"/>
        </w:rPr>
        <w:t xml:space="preserve"> 1</w:t>
      </w:r>
      <w:r w:rsidRPr="00922798">
        <w:rPr>
          <w:rFonts w:ascii="Franklin Gothic Demi" w:hAnsi="Franklin Gothic Demi"/>
          <w:sz w:val="24"/>
          <w:szCs w:val="24"/>
        </w:rPr>
        <w:t>:</w:t>
      </w:r>
      <w:r>
        <w:rPr>
          <w:rFonts w:ascii="Franklin Gothic Demi" w:hAnsi="Franklin Gothic Demi"/>
          <w:sz w:val="24"/>
          <w:szCs w:val="24"/>
        </w:rPr>
        <w:t xml:space="preserve">  </w:t>
      </w:r>
      <w:r>
        <w:rPr>
          <w:sz w:val="24"/>
          <w:szCs w:val="24"/>
        </w:rPr>
        <w:t>Find the indicated measure.</w:t>
      </w:r>
    </w:p>
    <w:p w:rsidR="0084370E" w:rsidRDefault="0084370E" w:rsidP="0084370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4134485</wp:posOffset>
            </wp:positionH>
            <wp:positionV relativeFrom="paragraph">
              <wp:posOffset>60325</wp:posOffset>
            </wp:positionV>
            <wp:extent cx="1527810" cy="106299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61" t="28763" r="2550" b="33779"/>
                    <a:stretch/>
                  </pic:blipFill>
                  <pic:spPr bwMode="auto">
                    <a:xfrm>
                      <a:off x="0" y="0"/>
                      <a:ext cx="1527810" cy="106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4370E" w:rsidRPr="0084370E" w:rsidRDefault="0084370E" w:rsidP="00E25E3C">
      <w:pPr>
        <w:pStyle w:val="ListParagraph"/>
        <w:numPr>
          <w:ilvl w:val="0"/>
          <w:numId w:val="26"/>
        </w:numPr>
        <w:rPr>
          <w:rFonts w:ascii="Arial Rounded MT Bold" w:hAnsi="Arial Rounded MT Bold"/>
        </w:rPr>
      </w:pPr>
      <w:r>
        <w:rPr>
          <w:sz w:val="24"/>
          <w:szCs w:val="24"/>
        </w:rPr>
        <w:t xml:space="preserve">If </w:t>
      </w:r>
      <w:r w:rsidRPr="0084370E">
        <w:rPr>
          <w:position w:val="-6"/>
          <w:sz w:val="24"/>
          <w:szCs w:val="24"/>
        </w:rPr>
        <w:object w:dxaOrig="1180" w:dyaOrig="279">
          <v:shape id="_x0000_i1145" type="#_x0000_t75" style="width:59.45pt;height:14.25pt" o:ole="">
            <v:imagedata r:id="rId266" o:title=""/>
          </v:shape>
          <o:OLEObject Type="Embed" ProgID="Equation.DSMT4" ShapeID="_x0000_i1145" DrawAspect="Content" ObjectID="_1571922328" r:id="rId267"/>
        </w:object>
      </w:r>
      <w:r>
        <w:rPr>
          <w:sz w:val="24"/>
          <w:szCs w:val="24"/>
        </w:rPr>
        <w:t xml:space="preserve">, find </w:t>
      </w:r>
      <w:r w:rsidRPr="0084370E">
        <w:rPr>
          <w:position w:val="-10"/>
          <w:sz w:val="24"/>
          <w:szCs w:val="24"/>
        </w:rPr>
        <w:object w:dxaOrig="2180" w:dyaOrig="320">
          <v:shape id="_x0000_i1146" type="#_x0000_t75" style="width:108.85pt;height:15.9pt" o:ole="">
            <v:imagedata r:id="rId268" o:title=""/>
          </v:shape>
          <o:OLEObject Type="Embed" ProgID="Equation.DSMT4" ShapeID="_x0000_i1146" DrawAspect="Content" ObjectID="_1571922329" r:id="rId269"/>
        </w:object>
      </w:r>
    </w:p>
    <w:p w:rsidR="0084370E" w:rsidRPr="007640A6" w:rsidRDefault="0084370E" w:rsidP="0084370E">
      <w:pPr>
        <w:rPr>
          <w:rFonts w:ascii="Arial Rounded MT Bold" w:hAnsi="Arial Rounded MT Bold"/>
        </w:rPr>
      </w:pPr>
    </w:p>
    <w:p w:rsidR="00C854DC" w:rsidRPr="007640A6" w:rsidRDefault="00C854DC" w:rsidP="00C854DC">
      <w:pPr>
        <w:ind w:left="360"/>
        <w:rPr>
          <w:sz w:val="24"/>
          <w:szCs w:val="24"/>
          <w:highlight w:val="yellow"/>
        </w:rPr>
      </w:pPr>
      <w:r w:rsidRPr="007640A6">
        <w:rPr>
          <w:sz w:val="24"/>
          <w:szCs w:val="24"/>
        </w:rPr>
        <w:tab/>
      </w:r>
      <w:r w:rsidR="007640A6" w:rsidRPr="007640A6">
        <w:rPr>
          <w:position w:val="-6"/>
          <w:sz w:val="24"/>
          <w:szCs w:val="24"/>
          <w:highlight w:val="yellow"/>
        </w:rPr>
        <w:object w:dxaOrig="1200" w:dyaOrig="279">
          <v:shape id="_x0000_i1147" type="#_x0000_t75" style="width:60.3pt;height:14.25pt" o:ole="">
            <v:imagedata r:id="rId270" o:title=""/>
          </v:shape>
          <o:OLEObject Type="Embed" ProgID="Equation.DSMT4" ShapeID="_x0000_i1147" DrawAspect="Content" ObjectID="_1571922330" r:id="rId271"/>
        </w:object>
      </w:r>
      <w:proofErr w:type="gramStart"/>
      <w:r w:rsidRPr="007640A6">
        <w:rPr>
          <w:sz w:val="24"/>
          <w:szCs w:val="24"/>
          <w:highlight w:val="yellow"/>
        </w:rPr>
        <w:t>by</w:t>
      </w:r>
      <w:proofErr w:type="gramEnd"/>
      <w:r w:rsidRPr="007640A6">
        <w:rPr>
          <w:sz w:val="24"/>
          <w:szCs w:val="24"/>
          <w:highlight w:val="yellow"/>
        </w:rPr>
        <w:t xml:space="preserve"> the vertical angles cong. </w:t>
      </w:r>
      <w:proofErr w:type="spellStart"/>
      <w:r w:rsidRPr="007640A6">
        <w:rPr>
          <w:sz w:val="24"/>
          <w:szCs w:val="24"/>
          <w:highlight w:val="yellow"/>
        </w:rPr>
        <w:t>thm</w:t>
      </w:r>
      <w:proofErr w:type="spellEnd"/>
      <w:r w:rsidRPr="007640A6">
        <w:rPr>
          <w:sz w:val="24"/>
          <w:szCs w:val="24"/>
          <w:highlight w:val="yellow"/>
        </w:rPr>
        <w:t>.</w:t>
      </w:r>
    </w:p>
    <w:p w:rsidR="007640A6" w:rsidRPr="007640A6" w:rsidRDefault="007640A6" w:rsidP="007640A6">
      <w:pPr>
        <w:ind w:left="360" w:firstLine="360"/>
        <w:rPr>
          <w:sz w:val="12"/>
          <w:szCs w:val="12"/>
          <w:highlight w:val="yellow"/>
        </w:rPr>
      </w:pPr>
    </w:p>
    <w:p w:rsidR="0084370E" w:rsidRPr="007640A6" w:rsidRDefault="00C854DC" w:rsidP="007640A6">
      <w:pPr>
        <w:ind w:left="360" w:firstLine="360"/>
        <w:rPr>
          <w:sz w:val="24"/>
          <w:szCs w:val="24"/>
        </w:rPr>
      </w:pPr>
      <w:r w:rsidRPr="007640A6">
        <w:rPr>
          <w:sz w:val="24"/>
          <w:szCs w:val="24"/>
          <w:highlight w:val="yellow"/>
        </w:rPr>
        <w:t>180 - 112 =</w:t>
      </w:r>
      <w:r w:rsidR="007640A6" w:rsidRPr="007640A6">
        <w:rPr>
          <w:position w:val="-6"/>
          <w:sz w:val="24"/>
          <w:szCs w:val="24"/>
          <w:highlight w:val="yellow"/>
        </w:rPr>
        <w:object w:dxaOrig="1820" w:dyaOrig="279">
          <v:shape id="_x0000_i1148" type="#_x0000_t75" style="width:91.25pt;height:14.25pt" o:ole="">
            <v:imagedata r:id="rId272" o:title=""/>
          </v:shape>
          <o:OLEObject Type="Embed" ProgID="Equation.DSMT4" ShapeID="_x0000_i1148" DrawAspect="Content" ObjectID="_1571922331" r:id="rId273"/>
        </w:object>
      </w:r>
      <w:r w:rsidRPr="007640A6">
        <w:rPr>
          <w:sz w:val="24"/>
          <w:szCs w:val="24"/>
          <w:highlight w:val="yellow"/>
        </w:rPr>
        <w:t xml:space="preserve"> </w:t>
      </w:r>
      <w:r w:rsidR="00CD7757" w:rsidRPr="007640A6">
        <w:rPr>
          <w:sz w:val="24"/>
          <w:szCs w:val="24"/>
          <w:highlight w:val="yellow"/>
        </w:rPr>
        <w:t>by the linear pair post.</w:t>
      </w:r>
    </w:p>
    <w:p w:rsidR="0084370E" w:rsidRPr="007640A6" w:rsidRDefault="0084370E" w:rsidP="0084370E">
      <w:pPr>
        <w:rPr>
          <w:rFonts w:ascii="Arial Rounded MT Bold" w:hAnsi="Arial Rounded MT Bold"/>
        </w:rPr>
      </w:pPr>
    </w:p>
    <w:p w:rsidR="00CD7757" w:rsidRPr="007640A6" w:rsidRDefault="00CD7757" w:rsidP="0084370E">
      <w:pPr>
        <w:rPr>
          <w:rFonts w:ascii="Arial Rounded MT Bold" w:hAnsi="Arial Rounded MT Bold"/>
        </w:rPr>
      </w:pPr>
    </w:p>
    <w:p w:rsidR="0084370E" w:rsidRPr="0084370E" w:rsidRDefault="0084370E" w:rsidP="00E25E3C">
      <w:pPr>
        <w:pStyle w:val="ListParagraph"/>
        <w:numPr>
          <w:ilvl w:val="0"/>
          <w:numId w:val="26"/>
        </w:numPr>
        <w:rPr>
          <w:rFonts w:ascii="Arial Rounded MT Bold" w:hAnsi="Arial Rounded MT Bold"/>
        </w:rPr>
      </w:pPr>
      <w:r w:rsidRPr="0084370E">
        <w:rPr>
          <w:position w:val="-6"/>
          <w:sz w:val="24"/>
          <w:szCs w:val="24"/>
        </w:rPr>
        <w:object w:dxaOrig="1120" w:dyaOrig="279">
          <v:shape id="_x0000_i1149" type="#_x0000_t75" style="width:56.1pt;height:14.25pt" o:ole="">
            <v:imagedata r:id="rId274" o:title=""/>
          </v:shape>
          <o:OLEObject Type="Embed" ProgID="Equation.DSMT4" ShapeID="_x0000_i1149" DrawAspect="Content" ObjectID="_1571922332" r:id="rId275"/>
        </w:object>
      </w:r>
      <w:r>
        <w:rPr>
          <w:sz w:val="24"/>
          <w:szCs w:val="24"/>
        </w:rPr>
        <w:t xml:space="preserve">, find </w:t>
      </w:r>
      <w:r w:rsidRPr="0084370E">
        <w:rPr>
          <w:position w:val="-10"/>
          <w:sz w:val="24"/>
          <w:szCs w:val="24"/>
        </w:rPr>
        <w:object w:dxaOrig="2140" w:dyaOrig="320">
          <v:shape id="_x0000_i1150" type="#_x0000_t75" style="width:107.15pt;height:15.9pt" o:ole="">
            <v:imagedata r:id="rId276" o:title=""/>
          </v:shape>
          <o:OLEObject Type="Embed" ProgID="Equation.DSMT4" ShapeID="_x0000_i1150" DrawAspect="Content" ObjectID="_1571922333" r:id="rId277"/>
        </w:object>
      </w:r>
    </w:p>
    <w:p w:rsidR="0084370E" w:rsidRDefault="0084370E" w:rsidP="0084370E">
      <w:pPr>
        <w:rPr>
          <w:rFonts w:ascii="Arial Rounded MT Bold" w:hAnsi="Arial Rounded MT Bold"/>
        </w:rPr>
      </w:pPr>
    </w:p>
    <w:p w:rsidR="00C854DC" w:rsidRPr="007640A6" w:rsidRDefault="00C854DC" w:rsidP="00C854DC">
      <w:pPr>
        <w:ind w:left="360"/>
        <w:rPr>
          <w:sz w:val="24"/>
          <w:szCs w:val="24"/>
          <w:highlight w:val="yellow"/>
        </w:rPr>
      </w:pPr>
      <w:r w:rsidRPr="007640A6">
        <w:rPr>
          <w:sz w:val="24"/>
          <w:szCs w:val="24"/>
        </w:rPr>
        <w:tab/>
      </w:r>
      <w:r w:rsidR="007640A6" w:rsidRPr="007640A6">
        <w:rPr>
          <w:position w:val="-6"/>
          <w:sz w:val="24"/>
          <w:szCs w:val="24"/>
          <w:highlight w:val="yellow"/>
        </w:rPr>
        <w:object w:dxaOrig="1120" w:dyaOrig="279">
          <v:shape id="_x0000_i1151" type="#_x0000_t75" style="width:56.1pt;height:14.25pt" o:ole="">
            <v:imagedata r:id="rId278" o:title=""/>
          </v:shape>
          <o:OLEObject Type="Embed" ProgID="Equation.DSMT4" ShapeID="_x0000_i1151" DrawAspect="Content" ObjectID="_1571922334" r:id="rId279"/>
        </w:object>
      </w:r>
      <w:proofErr w:type="gramStart"/>
      <w:r w:rsidRPr="007640A6">
        <w:rPr>
          <w:sz w:val="24"/>
          <w:szCs w:val="24"/>
          <w:highlight w:val="yellow"/>
        </w:rPr>
        <w:t>by</w:t>
      </w:r>
      <w:proofErr w:type="gramEnd"/>
      <w:r w:rsidRPr="007640A6">
        <w:rPr>
          <w:sz w:val="24"/>
          <w:szCs w:val="24"/>
          <w:highlight w:val="yellow"/>
        </w:rPr>
        <w:t xml:space="preserve"> the vertical angles cong. </w:t>
      </w:r>
      <w:proofErr w:type="spellStart"/>
      <w:r w:rsidRPr="007640A6">
        <w:rPr>
          <w:sz w:val="24"/>
          <w:szCs w:val="24"/>
          <w:highlight w:val="yellow"/>
        </w:rPr>
        <w:t>thm</w:t>
      </w:r>
      <w:proofErr w:type="spellEnd"/>
      <w:r w:rsidRPr="007640A6">
        <w:rPr>
          <w:sz w:val="24"/>
          <w:szCs w:val="24"/>
          <w:highlight w:val="yellow"/>
        </w:rPr>
        <w:t>.</w:t>
      </w:r>
    </w:p>
    <w:p w:rsidR="00D52B1C" w:rsidRPr="007640A6" w:rsidRDefault="00D52B1C" w:rsidP="00C854DC">
      <w:pPr>
        <w:ind w:left="360"/>
        <w:rPr>
          <w:sz w:val="12"/>
          <w:szCs w:val="12"/>
          <w:highlight w:val="yellow"/>
        </w:rPr>
      </w:pPr>
    </w:p>
    <w:p w:rsidR="00C854DC" w:rsidRDefault="00C854DC" w:rsidP="007640A6">
      <w:pPr>
        <w:ind w:left="360" w:firstLine="360"/>
        <w:rPr>
          <w:sz w:val="24"/>
          <w:szCs w:val="24"/>
        </w:rPr>
      </w:pPr>
      <w:r w:rsidRPr="007640A6">
        <w:rPr>
          <w:sz w:val="24"/>
          <w:szCs w:val="24"/>
          <w:highlight w:val="yellow"/>
        </w:rPr>
        <w:t>180 - 71 =</w:t>
      </w:r>
      <w:r w:rsidR="007640A6" w:rsidRPr="007640A6">
        <w:rPr>
          <w:position w:val="-6"/>
          <w:sz w:val="24"/>
          <w:szCs w:val="24"/>
          <w:highlight w:val="yellow"/>
        </w:rPr>
        <w:object w:dxaOrig="1880" w:dyaOrig="279">
          <v:shape id="_x0000_i1152" type="#_x0000_t75" style="width:93.75pt;height:14.25pt" o:ole="">
            <v:imagedata r:id="rId280" o:title=""/>
          </v:shape>
          <o:OLEObject Type="Embed" ProgID="Equation.DSMT4" ShapeID="_x0000_i1152" DrawAspect="Content" ObjectID="_1571922335" r:id="rId281"/>
        </w:object>
      </w:r>
      <w:r w:rsidRPr="007640A6">
        <w:rPr>
          <w:sz w:val="24"/>
          <w:szCs w:val="24"/>
          <w:highlight w:val="yellow"/>
        </w:rPr>
        <w:t xml:space="preserve"> </w:t>
      </w:r>
      <w:r w:rsidR="00CD7757" w:rsidRPr="007640A6">
        <w:rPr>
          <w:sz w:val="24"/>
          <w:szCs w:val="24"/>
          <w:highlight w:val="yellow"/>
        </w:rPr>
        <w:t>by the linear pair post.</w:t>
      </w:r>
    </w:p>
    <w:p w:rsidR="007640A6" w:rsidRPr="007640A6" w:rsidRDefault="007640A6" w:rsidP="007640A6">
      <w:pPr>
        <w:ind w:left="360" w:firstLine="360"/>
        <w:rPr>
          <w:sz w:val="24"/>
          <w:szCs w:val="24"/>
        </w:rPr>
      </w:pPr>
    </w:p>
    <w:p w:rsidR="00953A4D" w:rsidRDefault="00953A4D" w:rsidP="00953A4D">
      <w:pPr>
        <w:rPr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t>Ex</w:t>
      </w:r>
      <w:r>
        <w:rPr>
          <w:rFonts w:ascii="Franklin Gothic Demi" w:hAnsi="Franklin Gothic Demi"/>
          <w:sz w:val="24"/>
          <w:szCs w:val="24"/>
        </w:rPr>
        <w:t xml:space="preserve"> 2</w:t>
      </w:r>
      <w:r w:rsidRPr="00922798">
        <w:rPr>
          <w:rFonts w:ascii="Franklin Gothic Demi" w:hAnsi="Franklin Gothic Demi"/>
          <w:sz w:val="24"/>
          <w:szCs w:val="24"/>
        </w:rPr>
        <w:t>:</w:t>
      </w:r>
      <w:r w:rsidRPr="00922798">
        <w:rPr>
          <w:sz w:val="24"/>
          <w:szCs w:val="24"/>
        </w:rPr>
        <w:tab/>
      </w:r>
      <w:r>
        <w:rPr>
          <w:sz w:val="24"/>
          <w:szCs w:val="24"/>
        </w:rPr>
        <w:t>Give a valid conclusion then write the appropriate definition, postulate, or theorem to justify the conclusion.</w:t>
      </w:r>
    </w:p>
    <w:p w:rsidR="00953A4D" w:rsidRPr="00F55580" w:rsidRDefault="00953A4D" w:rsidP="00953A4D">
      <w:pPr>
        <w:rPr>
          <w:sz w:val="8"/>
          <w:szCs w:val="8"/>
        </w:rPr>
      </w:pPr>
    </w:p>
    <w:p w:rsidR="00953A4D" w:rsidRDefault="00953A4D" w:rsidP="00140806">
      <w:pPr>
        <w:pStyle w:val="ListParagraph"/>
        <w:numPr>
          <w:ilvl w:val="0"/>
          <w:numId w:val="52"/>
        </w:numPr>
        <w:rPr>
          <w:sz w:val="24"/>
          <w:szCs w:val="24"/>
        </w:rPr>
      </w:pPr>
      <w:r>
        <w:rPr>
          <w:sz w:val="24"/>
          <w:szCs w:val="24"/>
        </w:rPr>
        <w:t xml:space="preserve"> Given: </w:t>
      </w:r>
      <w:r w:rsidRPr="00953A4D">
        <w:rPr>
          <w:position w:val="-6"/>
          <w:sz w:val="24"/>
          <w:szCs w:val="24"/>
        </w:rPr>
        <w:object w:dxaOrig="1160" w:dyaOrig="279">
          <v:shape id="_x0000_i1153" type="#_x0000_t75" style="width:57.75pt;height:14.25pt" o:ole="">
            <v:imagedata r:id="rId282" o:title=""/>
          </v:shape>
          <o:OLEObject Type="Embed" ProgID="Equation.DSMT4" ShapeID="_x0000_i1153" DrawAspect="Content" ObjectID="_1571922336" r:id="rId283"/>
        </w:object>
      </w:r>
      <w:r>
        <w:rPr>
          <w:sz w:val="24"/>
          <w:szCs w:val="24"/>
        </w:rPr>
        <w:t>are supplementary</w:t>
      </w:r>
    </w:p>
    <w:p w:rsidR="00953A4D" w:rsidRPr="00953A4D" w:rsidRDefault="00953A4D" w:rsidP="00953A4D">
      <w:pPr>
        <w:ind w:left="720" w:firstLine="720"/>
        <w:rPr>
          <w:sz w:val="24"/>
          <w:szCs w:val="24"/>
        </w:rPr>
      </w:pPr>
      <w:r w:rsidRPr="00953A4D">
        <w:rPr>
          <w:position w:val="-6"/>
          <w:sz w:val="24"/>
          <w:szCs w:val="24"/>
        </w:rPr>
        <w:object w:dxaOrig="1140" w:dyaOrig="279">
          <v:shape id="_x0000_i1154" type="#_x0000_t75" style="width:56.95pt;height:14.25pt" o:ole="">
            <v:imagedata r:id="rId284" o:title=""/>
          </v:shape>
          <o:OLEObject Type="Embed" ProgID="Equation.DSMT4" ShapeID="_x0000_i1154" DrawAspect="Content" ObjectID="_1571922337" r:id="rId285"/>
        </w:objec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are</w:t>
      </w:r>
      <w:proofErr w:type="gramEnd"/>
      <w:r>
        <w:rPr>
          <w:sz w:val="24"/>
          <w:szCs w:val="24"/>
        </w:rPr>
        <w:t xml:space="preserve"> supplementary</w:t>
      </w:r>
    </w:p>
    <w:p w:rsidR="00953A4D" w:rsidRPr="00F55580" w:rsidRDefault="00953A4D" w:rsidP="00953A4D">
      <w:pPr>
        <w:pStyle w:val="ListParagraph"/>
        <w:rPr>
          <w:sz w:val="4"/>
          <w:szCs w:val="4"/>
        </w:rPr>
      </w:pPr>
    </w:p>
    <w:p w:rsidR="00953A4D" w:rsidRDefault="00953A4D" w:rsidP="00953A4D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Conclusion: </w:t>
      </w:r>
      <w:r w:rsidRPr="00333398">
        <w:rPr>
          <w:position w:val="-6"/>
          <w:sz w:val="24"/>
          <w:szCs w:val="24"/>
          <w:highlight w:val="yellow"/>
        </w:rPr>
        <w:object w:dxaOrig="920" w:dyaOrig="279">
          <v:shape id="_x0000_i1155" type="#_x0000_t75" style="width:46.05pt;height:14.25pt" o:ole="">
            <v:imagedata r:id="rId286" o:title=""/>
          </v:shape>
          <o:OLEObject Type="Embed" ProgID="Equation.DSMT4" ShapeID="_x0000_i1155" DrawAspect="Content" ObjectID="_1571922338" r:id="rId287"/>
        </w:object>
      </w:r>
      <w:r>
        <w:rPr>
          <w:sz w:val="24"/>
          <w:szCs w:val="24"/>
        </w:rPr>
        <w:t xml:space="preserve"> </w:t>
      </w:r>
    </w:p>
    <w:p w:rsidR="00953A4D" w:rsidRPr="0013700F" w:rsidRDefault="00953A4D" w:rsidP="00953A4D">
      <w:pPr>
        <w:pStyle w:val="ListParagraph"/>
        <w:rPr>
          <w:sz w:val="8"/>
          <w:szCs w:val="8"/>
        </w:rPr>
      </w:pPr>
    </w:p>
    <w:p w:rsidR="00953A4D" w:rsidRDefault="00953A4D" w:rsidP="00953A4D">
      <w:pPr>
        <w:pStyle w:val="ListParagrap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Justification: </w:t>
      </w:r>
      <w:r w:rsidRPr="00953A4D">
        <w:rPr>
          <w:sz w:val="24"/>
          <w:szCs w:val="24"/>
          <w:highlight w:val="yellow"/>
          <w:u w:val="single"/>
        </w:rPr>
        <w:t>Congruent Supplements Theorem</w:t>
      </w:r>
    </w:p>
    <w:p w:rsidR="00953A4D" w:rsidRDefault="00953A4D" w:rsidP="00953A4D">
      <w:pPr>
        <w:pStyle w:val="ListParagraph"/>
        <w:rPr>
          <w:sz w:val="24"/>
          <w:szCs w:val="24"/>
          <w:u w:val="single"/>
        </w:rPr>
      </w:pPr>
    </w:p>
    <w:p w:rsidR="00953A4D" w:rsidRDefault="00953A4D" w:rsidP="00140806">
      <w:pPr>
        <w:pStyle w:val="ListParagraph"/>
        <w:numPr>
          <w:ilvl w:val="0"/>
          <w:numId w:val="52"/>
        </w:numPr>
        <w:rPr>
          <w:sz w:val="24"/>
          <w:szCs w:val="24"/>
        </w:rPr>
      </w:pPr>
      <w:r>
        <w:rPr>
          <w:sz w:val="24"/>
          <w:szCs w:val="24"/>
        </w:rPr>
        <w:t xml:space="preserve">Given: </w:t>
      </w:r>
      <w:r w:rsidRPr="00953A4D">
        <w:rPr>
          <w:position w:val="-6"/>
          <w:sz w:val="24"/>
          <w:szCs w:val="24"/>
        </w:rPr>
        <w:object w:dxaOrig="1140" w:dyaOrig="279">
          <v:shape id="_x0000_i1156" type="#_x0000_t75" style="width:56.95pt;height:14.25pt" o:ole="">
            <v:imagedata r:id="rId288" o:title=""/>
          </v:shape>
          <o:OLEObject Type="Embed" ProgID="Equation.DSMT4" ShapeID="_x0000_i1156" DrawAspect="Content" ObjectID="_1571922339" r:id="rId289"/>
        </w:object>
      </w:r>
      <w:r>
        <w:rPr>
          <w:sz w:val="24"/>
          <w:szCs w:val="24"/>
        </w:rPr>
        <w:t>are complementary</w:t>
      </w:r>
    </w:p>
    <w:p w:rsidR="00953A4D" w:rsidRDefault="00953A4D" w:rsidP="00953A4D">
      <w:pPr>
        <w:ind w:left="720" w:firstLine="720"/>
        <w:rPr>
          <w:sz w:val="24"/>
          <w:szCs w:val="24"/>
        </w:rPr>
      </w:pPr>
      <w:r w:rsidRPr="00953A4D">
        <w:rPr>
          <w:position w:val="-6"/>
          <w:sz w:val="24"/>
          <w:szCs w:val="24"/>
        </w:rPr>
        <w:object w:dxaOrig="1140" w:dyaOrig="279">
          <v:shape id="_x0000_i1157" type="#_x0000_t75" style="width:56.95pt;height:14.25pt" o:ole="">
            <v:imagedata r:id="rId290" o:title=""/>
          </v:shape>
          <o:OLEObject Type="Embed" ProgID="Equation.DSMT4" ShapeID="_x0000_i1157" DrawAspect="Content" ObjectID="_1571922340" r:id="rId291"/>
        </w:objec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are</w:t>
      </w:r>
      <w:proofErr w:type="gramEnd"/>
      <w:r>
        <w:rPr>
          <w:sz w:val="24"/>
          <w:szCs w:val="24"/>
        </w:rPr>
        <w:t xml:space="preserve"> complementary</w:t>
      </w:r>
    </w:p>
    <w:p w:rsidR="00953A4D" w:rsidRPr="00953A4D" w:rsidRDefault="00953A4D" w:rsidP="00953A4D">
      <w:pPr>
        <w:ind w:left="720" w:firstLine="720"/>
        <w:rPr>
          <w:sz w:val="24"/>
          <w:szCs w:val="24"/>
        </w:rPr>
      </w:pPr>
      <w:r w:rsidRPr="00953A4D">
        <w:rPr>
          <w:position w:val="-6"/>
          <w:sz w:val="24"/>
          <w:szCs w:val="24"/>
        </w:rPr>
        <w:object w:dxaOrig="900" w:dyaOrig="279">
          <v:shape id="_x0000_i1158" type="#_x0000_t75" style="width:45.2pt;height:14.25pt" o:ole="">
            <v:imagedata r:id="rId292" o:title=""/>
          </v:shape>
          <o:OLEObject Type="Embed" ProgID="Equation.DSMT4" ShapeID="_x0000_i1158" DrawAspect="Content" ObjectID="_1571922341" r:id="rId293"/>
        </w:object>
      </w:r>
    </w:p>
    <w:p w:rsidR="00953A4D" w:rsidRPr="00F55580" w:rsidRDefault="00953A4D" w:rsidP="00953A4D">
      <w:pPr>
        <w:pStyle w:val="ListParagraph"/>
        <w:rPr>
          <w:sz w:val="4"/>
          <w:szCs w:val="4"/>
        </w:rPr>
      </w:pPr>
    </w:p>
    <w:p w:rsidR="00953A4D" w:rsidRDefault="00953A4D" w:rsidP="00953A4D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Conclusion: </w:t>
      </w:r>
      <w:r w:rsidRPr="00953A4D">
        <w:rPr>
          <w:position w:val="-4"/>
          <w:sz w:val="24"/>
          <w:szCs w:val="24"/>
          <w:highlight w:val="yellow"/>
        </w:rPr>
        <w:object w:dxaOrig="920" w:dyaOrig="260">
          <v:shape id="_x0000_i1159" type="#_x0000_t75" style="width:46.05pt;height:12.55pt" o:ole="">
            <v:imagedata r:id="rId294" o:title=""/>
          </v:shape>
          <o:OLEObject Type="Embed" ProgID="Equation.DSMT4" ShapeID="_x0000_i1159" DrawAspect="Content" ObjectID="_1571922342" r:id="rId295"/>
        </w:object>
      </w:r>
      <w:r>
        <w:rPr>
          <w:sz w:val="24"/>
          <w:szCs w:val="24"/>
        </w:rPr>
        <w:t xml:space="preserve"> </w:t>
      </w:r>
    </w:p>
    <w:p w:rsidR="00953A4D" w:rsidRPr="0013700F" w:rsidRDefault="00953A4D" w:rsidP="00953A4D">
      <w:pPr>
        <w:pStyle w:val="ListParagraph"/>
        <w:rPr>
          <w:sz w:val="8"/>
          <w:szCs w:val="8"/>
        </w:rPr>
      </w:pPr>
    </w:p>
    <w:p w:rsidR="00953A4D" w:rsidRPr="00F55580" w:rsidRDefault="00953A4D" w:rsidP="00953A4D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Justification: </w:t>
      </w:r>
      <w:r w:rsidRPr="00953A4D">
        <w:rPr>
          <w:sz w:val="24"/>
          <w:szCs w:val="24"/>
          <w:highlight w:val="yellow"/>
          <w:u w:val="single"/>
        </w:rPr>
        <w:t xml:space="preserve">Congruent </w:t>
      </w:r>
      <w:r>
        <w:rPr>
          <w:sz w:val="24"/>
          <w:szCs w:val="24"/>
          <w:highlight w:val="yellow"/>
          <w:u w:val="single"/>
        </w:rPr>
        <w:t>Complements</w:t>
      </w:r>
      <w:r w:rsidRPr="00953A4D">
        <w:rPr>
          <w:sz w:val="24"/>
          <w:szCs w:val="24"/>
          <w:highlight w:val="yellow"/>
          <w:u w:val="single"/>
        </w:rPr>
        <w:t xml:space="preserve"> Theorem</w:t>
      </w:r>
    </w:p>
    <w:p w:rsidR="00953A4D" w:rsidRPr="00F55580" w:rsidRDefault="00953A4D" w:rsidP="00953A4D">
      <w:pPr>
        <w:pStyle w:val="ListParagraph"/>
        <w:rPr>
          <w:sz w:val="24"/>
          <w:szCs w:val="24"/>
        </w:rPr>
      </w:pPr>
    </w:p>
    <w:p w:rsidR="007640A6" w:rsidRDefault="007640A6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br w:type="page"/>
      </w:r>
    </w:p>
    <w:p w:rsidR="00D25BAA" w:rsidRDefault="00D25BAA" w:rsidP="00953A4D">
      <w:pPr>
        <w:rPr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lastRenderedPageBreak/>
        <w:t>Ex</w:t>
      </w:r>
      <w:r>
        <w:rPr>
          <w:rFonts w:ascii="Franklin Gothic Demi" w:hAnsi="Franklin Gothic Demi"/>
          <w:sz w:val="24"/>
          <w:szCs w:val="24"/>
        </w:rPr>
        <w:t xml:space="preserve"> 3</w:t>
      </w:r>
      <w:r w:rsidRPr="00922798">
        <w:rPr>
          <w:rFonts w:ascii="Franklin Gothic Demi" w:hAnsi="Franklin Gothic Demi"/>
          <w:sz w:val="24"/>
          <w:szCs w:val="24"/>
        </w:rPr>
        <w:t>:</w:t>
      </w:r>
      <w:r>
        <w:rPr>
          <w:rFonts w:ascii="Franklin Gothic Demi" w:hAnsi="Franklin Gothic Demi"/>
          <w:sz w:val="24"/>
          <w:szCs w:val="24"/>
        </w:rPr>
        <w:t xml:space="preserve">  </w:t>
      </w:r>
      <w:r>
        <w:rPr>
          <w:sz w:val="24"/>
          <w:szCs w:val="24"/>
        </w:rPr>
        <w:t xml:space="preserve">Solve for </w:t>
      </w:r>
      <w:r>
        <w:rPr>
          <w:i/>
          <w:sz w:val="24"/>
          <w:szCs w:val="24"/>
        </w:rPr>
        <w:t>x</w:t>
      </w:r>
      <w:r>
        <w:rPr>
          <w:sz w:val="24"/>
          <w:szCs w:val="24"/>
        </w:rPr>
        <w:t>, then write the theorem or postulate that justifies your solution.</w:t>
      </w:r>
    </w:p>
    <w:p w:rsidR="00D25BAA" w:rsidRDefault="00D25BAA" w:rsidP="00953A4D">
      <w:pPr>
        <w:rPr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563"/>
        <w:gridCol w:w="4563"/>
      </w:tblGrid>
      <w:tr w:rsidR="00D25BAA" w:rsidTr="00D25BAA">
        <w:tc>
          <w:tcPr>
            <w:tcW w:w="4563" w:type="dxa"/>
          </w:tcPr>
          <w:p w:rsidR="00D25BAA" w:rsidRDefault="00D25BAA" w:rsidP="00140806">
            <w:pPr>
              <w:pStyle w:val="ListParagraph"/>
              <w:numPr>
                <w:ilvl w:val="0"/>
                <w:numId w:val="54"/>
              </w:numPr>
              <w:rPr>
                <w:rFonts w:ascii="Franklin Gothic Demi" w:hAnsi="Franklin Gothic Demi"/>
                <w:sz w:val="24"/>
                <w:szCs w:val="24"/>
              </w:rPr>
            </w:pPr>
            <w:r>
              <w:rPr>
                <w:rFonts w:ascii="Franklin Gothic Demi" w:hAnsi="Franklin Gothic Demi"/>
                <w:sz w:val="24"/>
                <w:szCs w:val="24"/>
              </w:rPr>
              <w:t xml:space="preserve">Reason: </w:t>
            </w:r>
            <w:r w:rsidR="007640A6" w:rsidRPr="007640A6">
              <w:rPr>
                <w:rFonts w:ascii="Franklin Gothic Demi" w:hAnsi="Franklin Gothic Demi"/>
                <w:sz w:val="24"/>
                <w:szCs w:val="24"/>
                <w:highlight w:val="yellow"/>
              </w:rPr>
              <w:t xml:space="preserve">Linear Pair </w:t>
            </w:r>
            <w:r w:rsidR="007640A6" w:rsidRPr="00A66AEB">
              <w:rPr>
                <w:rFonts w:ascii="Franklin Gothic Demi" w:hAnsi="Franklin Gothic Demi"/>
                <w:sz w:val="24"/>
                <w:szCs w:val="24"/>
                <w:highlight w:val="yellow"/>
              </w:rPr>
              <w:t>Postulate</w:t>
            </w:r>
            <w:r w:rsidR="00A66AEB" w:rsidRPr="00A66AEB">
              <w:rPr>
                <w:rFonts w:ascii="Franklin Gothic Demi" w:hAnsi="Franklin Gothic Demi"/>
                <w:sz w:val="24"/>
                <w:szCs w:val="24"/>
                <w:highlight w:val="yellow"/>
              </w:rPr>
              <w:t xml:space="preserve"> or Definition of Supplementary </w:t>
            </w:r>
            <w:r w:rsidR="00A66AEB" w:rsidRPr="00A66AEB">
              <w:rPr>
                <w:rFonts w:ascii="Franklin Gothic Demi" w:hAnsi="Franklin Gothic Demi"/>
                <w:position w:val="-4"/>
                <w:sz w:val="24"/>
                <w:szCs w:val="24"/>
                <w:highlight w:val="yellow"/>
              </w:rPr>
              <w:object w:dxaOrig="260" w:dyaOrig="240">
                <v:shape id="_x0000_i1160" type="#_x0000_t75" style="width:12.55pt;height:11.7pt" o:ole="">
                  <v:imagedata r:id="rId296" o:title=""/>
                </v:shape>
                <o:OLEObject Type="Embed" ProgID="Equation.DSMT4" ShapeID="_x0000_i1160" DrawAspect="Content" ObjectID="_1571922343" r:id="rId297"/>
              </w:object>
            </w:r>
            <w:r w:rsidR="00A66AEB" w:rsidRPr="00A66AEB">
              <w:rPr>
                <w:rFonts w:ascii="Franklin Gothic Demi" w:hAnsi="Franklin Gothic Demi"/>
                <w:sz w:val="24"/>
                <w:szCs w:val="24"/>
                <w:highlight w:val="yellow"/>
              </w:rPr>
              <w:t>’s</w:t>
            </w:r>
          </w:p>
          <w:p w:rsidR="00D25BAA" w:rsidRDefault="00D25BAA" w:rsidP="00D25BAA">
            <w:pPr>
              <w:pStyle w:val="ListParagraph"/>
              <w:rPr>
                <w:rFonts w:ascii="Franklin Gothic Demi" w:hAnsi="Franklin Gothic Demi"/>
                <w:sz w:val="24"/>
                <w:szCs w:val="24"/>
              </w:rPr>
            </w:pPr>
            <w:r>
              <w:rPr>
                <w:rFonts w:ascii="Franklin Gothic Demi" w:hAnsi="Franklin Gothic Demi"/>
                <w:noProof/>
                <w:sz w:val="24"/>
                <w:szCs w:val="24"/>
              </w:rPr>
              <w:drawing>
                <wp:inline distT="0" distB="0" distL="0" distR="0">
                  <wp:extent cx="1657350" cy="1257300"/>
                  <wp:effectExtent l="19050" t="0" r="0" b="0"/>
                  <wp:docPr id="9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/>
                          <a:srcRect l="6397" t="38323" r="64310" b="22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BAA" w:rsidRPr="00A66AEB" w:rsidRDefault="00A66AEB" w:rsidP="00A66AEB">
            <w:pPr>
              <w:pStyle w:val="ListParagraph"/>
              <w:rPr>
                <w:rFonts w:ascii="Franklin Gothic Demi" w:hAnsi="Franklin Gothic Demi"/>
                <w:sz w:val="24"/>
                <w:szCs w:val="24"/>
              </w:rPr>
            </w:pPr>
            <w:r w:rsidRPr="00A66AEB">
              <w:rPr>
                <w:rFonts w:ascii="Franklin Gothic Demi" w:hAnsi="Franklin Gothic Demi"/>
                <w:position w:val="-62"/>
                <w:sz w:val="24"/>
                <w:szCs w:val="24"/>
                <w:highlight w:val="yellow"/>
              </w:rPr>
              <w:object w:dxaOrig="1760" w:dyaOrig="1359">
                <v:shape id="_x0000_i1161" type="#_x0000_t75" style="width:87.9pt;height:67.8pt" o:ole="">
                  <v:imagedata r:id="rId299" o:title=""/>
                </v:shape>
                <o:OLEObject Type="Embed" ProgID="Equation.DSMT4" ShapeID="_x0000_i1161" DrawAspect="Content" ObjectID="_1571922344" r:id="rId300"/>
              </w:object>
            </w:r>
          </w:p>
          <w:p w:rsidR="00D25BAA" w:rsidRDefault="00D25BAA" w:rsidP="00D25BAA">
            <w:pPr>
              <w:pStyle w:val="ListParagraph"/>
              <w:rPr>
                <w:rFonts w:ascii="Franklin Gothic Demi" w:hAnsi="Franklin Gothic Demi"/>
                <w:sz w:val="24"/>
                <w:szCs w:val="24"/>
              </w:rPr>
            </w:pPr>
          </w:p>
          <w:p w:rsidR="00D25BAA" w:rsidRPr="00D25BAA" w:rsidRDefault="00D25BAA" w:rsidP="00D25BAA">
            <w:pPr>
              <w:pStyle w:val="ListParagraph"/>
              <w:rPr>
                <w:rFonts w:ascii="Franklin Gothic Demi" w:hAnsi="Franklin Gothic Demi"/>
                <w:sz w:val="24"/>
                <w:szCs w:val="24"/>
              </w:rPr>
            </w:pPr>
          </w:p>
        </w:tc>
        <w:tc>
          <w:tcPr>
            <w:tcW w:w="4563" w:type="dxa"/>
          </w:tcPr>
          <w:p w:rsidR="00D25BAA" w:rsidRDefault="00D25BAA" w:rsidP="00140806">
            <w:pPr>
              <w:pStyle w:val="ListParagraph"/>
              <w:numPr>
                <w:ilvl w:val="0"/>
                <w:numId w:val="54"/>
              </w:numPr>
              <w:rPr>
                <w:rFonts w:ascii="Franklin Gothic Demi" w:hAnsi="Franklin Gothic Demi"/>
                <w:sz w:val="24"/>
                <w:szCs w:val="24"/>
              </w:rPr>
            </w:pPr>
            <w:r>
              <w:rPr>
                <w:rFonts w:ascii="Franklin Gothic Demi" w:hAnsi="Franklin Gothic Demi"/>
                <w:sz w:val="24"/>
                <w:szCs w:val="24"/>
              </w:rPr>
              <w:t xml:space="preserve">Reason: </w:t>
            </w:r>
            <w:r w:rsidR="007640A6" w:rsidRPr="007640A6">
              <w:rPr>
                <w:rFonts w:ascii="Franklin Gothic Demi" w:hAnsi="Franklin Gothic Demi"/>
                <w:sz w:val="24"/>
                <w:szCs w:val="24"/>
                <w:highlight w:val="yellow"/>
              </w:rPr>
              <w:t xml:space="preserve">Vertical </w:t>
            </w:r>
            <w:r w:rsidR="007640A6" w:rsidRPr="007640A6">
              <w:rPr>
                <w:rFonts w:ascii="Franklin Gothic Demi" w:hAnsi="Franklin Gothic Demi"/>
                <w:position w:val="-4"/>
                <w:sz w:val="24"/>
                <w:szCs w:val="24"/>
                <w:highlight w:val="yellow"/>
              </w:rPr>
              <w:object w:dxaOrig="260" w:dyaOrig="240">
                <v:shape id="_x0000_i1162" type="#_x0000_t75" style="width:12.55pt;height:11.7pt" o:ole="">
                  <v:imagedata r:id="rId301" o:title=""/>
                </v:shape>
                <o:OLEObject Type="Embed" ProgID="Equation.DSMT4" ShapeID="_x0000_i1162" DrawAspect="Content" ObjectID="_1571922345" r:id="rId302"/>
              </w:object>
            </w:r>
            <w:proofErr w:type="spellStart"/>
            <w:r w:rsidR="007640A6" w:rsidRPr="007640A6">
              <w:rPr>
                <w:rFonts w:ascii="Franklin Gothic Demi" w:hAnsi="Franklin Gothic Demi"/>
                <w:sz w:val="24"/>
                <w:szCs w:val="24"/>
                <w:highlight w:val="yellow"/>
              </w:rPr>
              <w:t>Congr</w:t>
            </w:r>
            <w:proofErr w:type="spellEnd"/>
            <w:r w:rsidR="007640A6" w:rsidRPr="007640A6">
              <w:rPr>
                <w:rFonts w:ascii="Franklin Gothic Demi" w:hAnsi="Franklin Gothic Demi"/>
                <w:sz w:val="24"/>
                <w:szCs w:val="24"/>
                <w:highlight w:val="yellow"/>
              </w:rPr>
              <w:t xml:space="preserve">. </w:t>
            </w:r>
            <w:proofErr w:type="spellStart"/>
            <w:r w:rsidR="007640A6" w:rsidRPr="007640A6">
              <w:rPr>
                <w:rFonts w:ascii="Franklin Gothic Demi" w:hAnsi="Franklin Gothic Demi"/>
                <w:sz w:val="24"/>
                <w:szCs w:val="24"/>
                <w:highlight w:val="yellow"/>
              </w:rPr>
              <w:t>Thm</w:t>
            </w:r>
            <w:proofErr w:type="spellEnd"/>
            <w:r w:rsidR="007640A6" w:rsidRPr="007640A6">
              <w:rPr>
                <w:rFonts w:ascii="Franklin Gothic Demi" w:hAnsi="Franklin Gothic Demi"/>
                <w:sz w:val="24"/>
                <w:szCs w:val="24"/>
                <w:highlight w:val="yellow"/>
              </w:rPr>
              <w:t>.</w:t>
            </w:r>
          </w:p>
          <w:p w:rsidR="00D25BAA" w:rsidRDefault="009346DF" w:rsidP="00D25BAA">
            <w:pPr>
              <w:pStyle w:val="ListParagraph"/>
              <w:rPr>
                <w:rFonts w:ascii="Franklin Gothic Demi" w:hAnsi="Franklin Gothic Demi"/>
                <w:sz w:val="24"/>
                <w:szCs w:val="24"/>
              </w:rPr>
            </w:pPr>
            <w:r>
              <w:rPr>
                <w:rFonts w:ascii="Franklin Gothic Demi" w:hAnsi="Franklin Gothic Demi"/>
                <w:noProof/>
                <w:sz w:val="24"/>
                <w:szCs w:val="24"/>
              </w:rPr>
              <w:pict>
                <v:oval id="_x0000_s1265" style="position:absolute;left:0;text-align:left;margin-left:73.75pt;margin-top:49.45pt;width:51.65pt;height:17.65pt;z-index:251787776" strokecolor="white [3212]"/>
              </w:pict>
            </w:r>
            <w:r>
              <w:rPr>
                <w:rFonts w:ascii="Franklin Gothic Demi" w:hAnsi="Franklin Gothic Demi"/>
                <w:noProof/>
                <w:sz w:val="24"/>
                <w:szCs w:val="24"/>
              </w:rPr>
              <w:pict>
                <v:oval id="_x0000_s1264" style="position:absolute;left:0;text-align:left;margin-left:79.9pt;margin-top:13pt;width:45.5pt;height:17.65pt;z-index:251786752" strokecolor="white [3212]"/>
              </w:pict>
            </w:r>
            <w:r w:rsidR="00D25BAA">
              <w:rPr>
                <w:rFonts w:ascii="Franklin Gothic Demi" w:hAnsi="Franklin Gothic Demi"/>
                <w:noProof/>
                <w:sz w:val="24"/>
                <w:szCs w:val="24"/>
              </w:rPr>
              <w:drawing>
                <wp:inline distT="0" distB="0" distL="0" distR="0">
                  <wp:extent cx="1819275" cy="977018"/>
                  <wp:effectExtent l="19050" t="0" r="9525" b="0"/>
                  <wp:docPr id="11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/>
                          <a:srcRect l="17003" t="30838" r="55724" b="43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977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CBC" w:rsidRDefault="00236CBC" w:rsidP="00D25BAA">
            <w:pPr>
              <w:pStyle w:val="ListParagraph"/>
              <w:rPr>
                <w:rFonts w:ascii="Franklin Gothic Demi" w:hAnsi="Franklin Gothic Demi"/>
                <w:sz w:val="24"/>
                <w:szCs w:val="24"/>
                <w:highlight w:val="yellow"/>
              </w:rPr>
            </w:pPr>
          </w:p>
          <w:p w:rsidR="00A66AEB" w:rsidRPr="00D25BAA" w:rsidRDefault="00236CBC" w:rsidP="00D25BAA">
            <w:pPr>
              <w:pStyle w:val="ListParagraph"/>
              <w:rPr>
                <w:rFonts w:ascii="Franklin Gothic Demi" w:hAnsi="Franklin Gothic Demi"/>
                <w:sz w:val="24"/>
                <w:szCs w:val="24"/>
              </w:rPr>
            </w:pPr>
            <w:r w:rsidRPr="00236CBC">
              <w:rPr>
                <w:rFonts w:ascii="Franklin Gothic Demi" w:hAnsi="Franklin Gothic Demi"/>
                <w:position w:val="-42"/>
                <w:sz w:val="24"/>
                <w:szCs w:val="24"/>
                <w:highlight w:val="yellow"/>
              </w:rPr>
              <w:object w:dxaOrig="1540" w:dyaOrig="999">
                <v:shape id="_x0000_i1163" type="#_x0000_t75" style="width:77pt;height:49.4pt" o:ole="">
                  <v:imagedata r:id="rId304" o:title=""/>
                </v:shape>
                <o:OLEObject Type="Embed" ProgID="Equation.DSMT4" ShapeID="_x0000_i1163" DrawAspect="Content" ObjectID="_1571922346" r:id="rId305"/>
              </w:object>
            </w:r>
          </w:p>
        </w:tc>
      </w:tr>
    </w:tbl>
    <w:p w:rsidR="00D25BAA" w:rsidRDefault="00D25BAA" w:rsidP="00953A4D">
      <w:pPr>
        <w:rPr>
          <w:rFonts w:ascii="Franklin Gothic Demi" w:hAnsi="Franklin Gothic Demi"/>
          <w:sz w:val="24"/>
          <w:szCs w:val="24"/>
        </w:rPr>
      </w:pPr>
    </w:p>
    <w:p w:rsidR="008718E1" w:rsidRDefault="008718E1" w:rsidP="00953A4D">
      <w:pPr>
        <w:rPr>
          <w:rFonts w:ascii="Franklin Gothic Demi" w:hAnsi="Franklin Gothic Demi"/>
          <w:sz w:val="24"/>
          <w:szCs w:val="24"/>
        </w:rPr>
      </w:pPr>
    </w:p>
    <w:p w:rsidR="008718E1" w:rsidRDefault="008718E1" w:rsidP="00953A4D">
      <w:pPr>
        <w:rPr>
          <w:rFonts w:ascii="Franklin Gothic Demi" w:hAnsi="Franklin Gothic Demi"/>
          <w:sz w:val="24"/>
          <w:szCs w:val="24"/>
        </w:rPr>
      </w:pPr>
    </w:p>
    <w:p w:rsidR="008718E1" w:rsidRPr="00D25BAA" w:rsidRDefault="008718E1" w:rsidP="00953A4D">
      <w:pPr>
        <w:rPr>
          <w:rFonts w:ascii="Franklin Gothic Demi" w:hAnsi="Franklin Gothic Demi"/>
          <w:sz w:val="24"/>
          <w:szCs w:val="24"/>
        </w:rPr>
      </w:pPr>
    </w:p>
    <w:p w:rsidR="00953A4D" w:rsidRDefault="00953A4D" w:rsidP="00953A4D">
      <w:pPr>
        <w:rPr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t>Ex</w:t>
      </w:r>
      <w:r>
        <w:rPr>
          <w:rFonts w:ascii="Franklin Gothic Demi" w:hAnsi="Franklin Gothic Demi"/>
          <w:sz w:val="24"/>
          <w:szCs w:val="24"/>
        </w:rPr>
        <w:t xml:space="preserve"> </w:t>
      </w:r>
      <w:r w:rsidR="00D25BAA">
        <w:rPr>
          <w:rFonts w:ascii="Franklin Gothic Demi" w:hAnsi="Franklin Gothic Demi"/>
          <w:sz w:val="24"/>
          <w:szCs w:val="24"/>
        </w:rPr>
        <w:t>4</w:t>
      </w:r>
      <w:r w:rsidRPr="00922798">
        <w:rPr>
          <w:rFonts w:ascii="Franklin Gothic Demi" w:hAnsi="Franklin Gothic Demi"/>
          <w:sz w:val="24"/>
          <w:szCs w:val="24"/>
        </w:rPr>
        <w:t>:</w:t>
      </w:r>
      <w:r>
        <w:rPr>
          <w:rFonts w:ascii="Franklin Gothic Demi" w:hAnsi="Franklin Gothic Demi"/>
          <w:sz w:val="24"/>
          <w:szCs w:val="24"/>
        </w:rPr>
        <w:t xml:space="preserve">  </w:t>
      </w:r>
      <w:r w:rsidR="00D25BAA">
        <w:rPr>
          <w:sz w:val="24"/>
          <w:szCs w:val="24"/>
        </w:rPr>
        <w:t xml:space="preserve">In the diagram at the right, </w:t>
      </w:r>
      <w:r w:rsidR="00D25BAA" w:rsidRPr="00D25BAA">
        <w:rPr>
          <w:position w:val="-6"/>
          <w:sz w:val="24"/>
          <w:szCs w:val="24"/>
        </w:rPr>
        <w:object w:dxaOrig="2580" w:dyaOrig="279">
          <v:shape id="_x0000_i1164" type="#_x0000_t75" style="width:128.95pt;height:14.25pt" o:ole="">
            <v:imagedata r:id="rId306" o:title=""/>
          </v:shape>
          <o:OLEObject Type="Embed" ProgID="Equation.DSMT4" ShapeID="_x0000_i1164" DrawAspect="Content" ObjectID="_1571922347" r:id="rId307"/>
        </w:object>
      </w:r>
    </w:p>
    <w:p w:rsidR="00953A4D" w:rsidRDefault="00953A4D" w:rsidP="00953A4D">
      <w:pPr>
        <w:rPr>
          <w:sz w:val="24"/>
          <w:szCs w:val="24"/>
        </w:rPr>
      </w:pPr>
    </w:p>
    <w:p w:rsidR="00D25BAA" w:rsidRDefault="008718E1" w:rsidP="00140806">
      <w:pPr>
        <w:pStyle w:val="ListParagraph"/>
        <w:numPr>
          <w:ilvl w:val="0"/>
          <w:numId w:val="53"/>
        </w:num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85728" behindDoc="0" locked="0" layoutInCell="1" allowOverlap="1">
            <wp:simplePos x="0" y="0"/>
            <wp:positionH relativeFrom="column">
              <wp:posOffset>4159885</wp:posOffset>
            </wp:positionH>
            <wp:positionV relativeFrom="paragraph">
              <wp:posOffset>24130</wp:posOffset>
            </wp:positionV>
            <wp:extent cx="1557020" cy="1403350"/>
            <wp:effectExtent l="19050" t="0" r="5080" b="0"/>
            <wp:wrapSquare wrapText="bothSides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 l="8081" t="33533" r="70202" b="31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5BAA" w:rsidRPr="00D25BAA">
        <w:rPr>
          <w:position w:val="-10"/>
          <w:sz w:val="24"/>
          <w:szCs w:val="24"/>
        </w:rPr>
        <w:object w:dxaOrig="1800" w:dyaOrig="320">
          <v:shape id="_x0000_i1165" type="#_x0000_t75" style="width:90.4pt;height:15.9pt" o:ole="">
            <v:imagedata r:id="rId309" o:title=""/>
          </v:shape>
          <o:OLEObject Type="Embed" ProgID="Equation.DSMT4" ShapeID="_x0000_i1165" DrawAspect="Content" ObjectID="_1571922348" r:id="rId310"/>
        </w:object>
      </w:r>
      <w:r w:rsidR="007640A6" w:rsidRPr="007640A6">
        <w:rPr>
          <w:position w:val="-6"/>
          <w:sz w:val="24"/>
          <w:szCs w:val="24"/>
          <w:highlight w:val="yellow"/>
        </w:rPr>
        <w:object w:dxaOrig="400" w:dyaOrig="279">
          <v:shape id="_x0000_i1166" type="#_x0000_t75" style="width:20.1pt;height:14.25pt" o:ole="">
            <v:imagedata r:id="rId311" o:title=""/>
          </v:shape>
          <o:OLEObject Type="Embed" ProgID="Equation.DSMT4" ShapeID="_x0000_i1166" DrawAspect="Content" ObjectID="_1571922349" r:id="rId312"/>
        </w:object>
      </w:r>
    </w:p>
    <w:p w:rsidR="008718E1" w:rsidRPr="008718E1" w:rsidRDefault="008718E1" w:rsidP="008718E1">
      <w:pPr>
        <w:rPr>
          <w:sz w:val="24"/>
          <w:szCs w:val="24"/>
        </w:rPr>
      </w:pPr>
    </w:p>
    <w:p w:rsidR="00D52B1C" w:rsidRPr="008718E1" w:rsidRDefault="00D25BAA" w:rsidP="00140806">
      <w:pPr>
        <w:pStyle w:val="ListParagraph"/>
        <w:numPr>
          <w:ilvl w:val="0"/>
          <w:numId w:val="53"/>
        </w:numPr>
        <w:rPr>
          <w:sz w:val="24"/>
          <w:szCs w:val="24"/>
        </w:rPr>
      </w:pPr>
      <w:r w:rsidRPr="00D25BAA">
        <w:rPr>
          <w:position w:val="-10"/>
          <w:sz w:val="24"/>
          <w:szCs w:val="24"/>
        </w:rPr>
        <w:object w:dxaOrig="1760" w:dyaOrig="320">
          <v:shape id="_x0000_i1167" type="#_x0000_t75" style="width:87.9pt;height:15.9pt" o:ole="">
            <v:imagedata r:id="rId313" o:title=""/>
          </v:shape>
          <o:OLEObject Type="Embed" ProgID="Equation.DSMT4" ShapeID="_x0000_i1167" DrawAspect="Content" ObjectID="_1571922350" r:id="rId314"/>
        </w:object>
      </w:r>
      <w:r w:rsidR="007640A6" w:rsidRPr="007640A6">
        <w:rPr>
          <w:position w:val="-6"/>
          <w:sz w:val="24"/>
          <w:szCs w:val="24"/>
          <w:highlight w:val="yellow"/>
        </w:rPr>
        <w:object w:dxaOrig="400" w:dyaOrig="279">
          <v:shape id="_x0000_i1168" type="#_x0000_t75" style="width:20.1pt;height:14.25pt" o:ole="">
            <v:imagedata r:id="rId311" o:title=""/>
          </v:shape>
          <o:OLEObject Type="Embed" ProgID="Equation.DSMT4" ShapeID="_x0000_i1168" DrawAspect="Content" ObjectID="_1571922351" r:id="rId315"/>
        </w:object>
      </w:r>
    </w:p>
    <w:p w:rsidR="008718E1" w:rsidRPr="00D52B1C" w:rsidRDefault="008718E1" w:rsidP="00D52B1C">
      <w:pPr>
        <w:rPr>
          <w:sz w:val="24"/>
          <w:szCs w:val="24"/>
        </w:rPr>
      </w:pPr>
    </w:p>
    <w:p w:rsidR="00D25BAA" w:rsidRPr="00783A4A" w:rsidRDefault="00D25BAA" w:rsidP="00140806">
      <w:pPr>
        <w:pStyle w:val="ListParagraph"/>
        <w:numPr>
          <w:ilvl w:val="0"/>
          <w:numId w:val="53"/>
        </w:numPr>
        <w:rPr>
          <w:sz w:val="24"/>
          <w:szCs w:val="24"/>
        </w:rPr>
      </w:pPr>
      <w:proofErr w:type="gramStart"/>
      <w:r w:rsidRPr="00783A4A">
        <w:rPr>
          <w:sz w:val="24"/>
          <w:szCs w:val="24"/>
        </w:rPr>
        <w:t xml:space="preserve">If </w:t>
      </w:r>
      <w:proofErr w:type="gramEnd"/>
      <w:r w:rsidR="00783A4A" w:rsidRPr="00783A4A">
        <w:rPr>
          <w:position w:val="-10"/>
          <w:sz w:val="24"/>
          <w:szCs w:val="24"/>
        </w:rPr>
        <w:object w:dxaOrig="3820" w:dyaOrig="320">
          <v:shape id="_x0000_i1169" type="#_x0000_t75" style="width:190.05pt;height:15.9pt" o:ole="">
            <v:imagedata r:id="rId316" o:title=""/>
          </v:shape>
          <o:OLEObject Type="Embed" ProgID="Equation.DSMT4" ShapeID="_x0000_i1169" DrawAspect="Content" ObjectID="_1571922352" r:id="rId317"/>
        </w:object>
      </w:r>
      <w:r w:rsidR="00D52B1C" w:rsidRPr="00783A4A">
        <w:rPr>
          <w:sz w:val="24"/>
          <w:szCs w:val="24"/>
        </w:rPr>
        <w:t>.</w:t>
      </w:r>
      <w:r w:rsidR="00783A4A" w:rsidRPr="007640A6">
        <w:rPr>
          <w:position w:val="-6"/>
          <w:sz w:val="24"/>
          <w:szCs w:val="24"/>
          <w:highlight w:val="yellow"/>
        </w:rPr>
        <w:object w:dxaOrig="400" w:dyaOrig="279">
          <v:shape id="_x0000_i1170" type="#_x0000_t75" style="width:20.1pt;height:14.25pt" o:ole="">
            <v:imagedata r:id="rId318" o:title=""/>
          </v:shape>
          <o:OLEObject Type="Embed" ProgID="Equation.DSMT4" ShapeID="_x0000_i1170" DrawAspect="Content" ObjectID="_1571922353" r:id="rId319"/>
        </w:object>
      </w:r>
    </w:p>
    <w:p w:rsidR="008718E1" w:rsidRPr="00783A4A" w:rsidRDefault="008718E1" w:rsidP="00D52B1C">
      <w:pPr>
        <w:rPr>
          <w:sz w:val="24"/>
          <w:szCs w:val="24"/>
          <w:highlight w:val="cyan"/>
        </w:rPr>
      </w:pPr>
    </w:p>
    <w:p w:rsidR="00D52B1C" w:rsidRPr="00783A4A" w:rsidRDefault="00D52B1C" w:rsidP="00140806">
      <w:pPr>
        <w:pStyle w:val="ListParagraph"/>
        <w:numPr>
          <w:ilvl w:val="0"/>
          <w:numId w:val="53"/>
        </w:numPr>
        <w:rPr>
          <w:sz w:val="24"/>
          <w:szCs w:val="24"/>
        </w:rPr>
      </w:pPr>
      <w:proofErr w:type="gramStart"/>
      <w:r w:rsidRPr="00783A4A">
        <w:rPr>
          <w:sz w:val="24"/>
          <w:szCs w:val="24"/>
        </w:rPr>
        <w:t xml:space="preserve">If </w:t>
      </w:r>
      <w:proofErr w:type="gramEnd"/>
      <w:r w:rsidRPr="00783A4A">
        <w:rPr>
          <w:position w:val="-10"/>
          <w:sz w:val="24"/>
          <w:szCs w:val="24"/>
        </w:rPr>
        <w:object w:dxaOrig="3940" w:dyaOrig="320">
          <v:shape id="_x0000_i1171" type="#_x0000_t75" style="width:196.75pt;height:15.9pt" o:ole="">
            <v:imagedata r:id="rId320" o:title=""/>
          </v:shape>
          <o:OLEObject Type="Embed" ProgID="Equation.DSMT4" ShapeID="_x0000_i1171" DrawAspect="Content" ObjectID="_1571922354" r:id="rId321"/>
        </w:object>
      </w:r>
      <w:r w:rsidRPr="00783A4A">
        <w:rPr>
          <w:sz w:val="24"/>
          <w:szCs w:val="24"/>
        </w:rPr>
        <w:t>.</w:t>
      </w:r>
      <w:r w:rsidR="007474D2" w:rsidRPr="007640A6">
        <w:rPr>
          <w:position w:val="-6"/>
          <w:sz w:val="24"/>
          <w:szCs w:val="24"/>
          <w:highlight w:val="yellow"/>
        </w:rPr>
        <w:object w:dxaOrig="499" w:dyaOrig="279">
          <v:shape id="_x0000_i1172" type="#_x0000_t75" style="width:25.1pt;height:14.25pt" o:ole="">
            <v:imagedata r:id="rId322" o:title=""/>
          </v:shape>
          <o:OLEObject Type="Embed" ProgID="Equation.DSMT4" ShapeID="_x0000_i1172" DrawAspect="Content" ObjectID="_1571922355" r:id="rId323"/>
        </w:object>
      </w:r>
    </w:p>
    <w:p w:rsidR="00D25BAA" w:rsidRDefault="00D25BAA" w:rsidP="00D25BAA">
      <w:pPr>
        <w:rPr>
          <w:sz w:val="24"/>
          <w:szCs w:val="24"/>
        </w:rPr>
      </w:pPr>
    </w:p>
    <w:p w:rsidR="008718E1" w:rsidRDefault="008718E1" w:rsidP="00D25BAA">
      <w:pPr>
        <w:rPr>
          <w:sz w:val="24"/>
          <w:szCs w:val="24"/>
        </w:rPr>
      </w:pPr>
    </w:p>
    <w:p w:rsidR="008718E1" w:rsidRDefault="008718E1">
      <w:pPr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br w:type="page"/>
      </w:r>
    </w:p>
    <w:p w:rsidR="008718E1" w:rsidRDefault="008718E1" w:rsidP="008718E1">
      <w:pPr>
        <w:rPr>
          <w:sz w:val="24"/>
          <w:szCs w:val="24"/>
        </w:rPr>
      </w:pPr>
      <w:r>
        <w:rPr>
          <w:rFonts w:ascii="Franklin Gothic Demi" w:hAnsi="Franklin Gothic Demi"/>
          <w:noProof/>
          <w:sz w:val="24"/>
          <w:szCs w:val="24"/>
        </w:rPr>
        <w:lastRenderedPageBreak/>
        <w:drawing>
          <wp:anchor distT="0" distB="0" distL="114300" distR="114300" simplePos="0" relativeHeight="251789824" behindDoc="1" locked="0" layoutInCell="1" allowOverlap="1">
            <wp:simplePos x="0" y="0"/>
            <wp:positionH relativeFrom="column">
              <wp:posOffset>3202940</wp:posOffset>
            </wp:positionH>
            <wp:positionV relativeFrom="paragraph">
              <wp:posOffset>-186690</wp:posOffset>
            </wp:positionV>
            <wp:extent cx="1639570" cy="1169035"/>
            <wp:effectExtent l="19050" t="0" r="0" b="0"/>
            <wp:wrapNone/>
            <wp:docPr id="12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16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2798">
        <w:rPr>
          <w:rFonts w:ascii="Franklin Gothic Demi" w:hAnsi="Franklin Gothic Demi"/>
          <w:sz w:val="24"/>
          <w:szCs w:val="24"/>
        </w:rPr>
        <w:t>Ex</w:t>
      </w:r>
      <w:r>
        <w:rPr>
          <w:rFonts w:ascii="Franklin Gothic Demi" w:hAnsi="Franklin Gothic Demi"/>
          <w:sz w:val="24"/>
          <w:szCs w:val="24"/>
        </w:rPr>
        <w:t xml:space="preserve"> 5</w:t>
      </w:r>
      <w:r w:rsidRPr="00922798">
        <w:rPr>
          <w:rFonts w:ascii="Franklin Gothic Demi" w:hAnsi="Franklin Gothic Demi"/>
          <w:sz w:val="24"/>
          <w:szCs w:val="24"/>
        </w:rPr>
        <w:t>:</w:t>
      </w:r>
      <w:r>
        <w:rPr>
          <w:rFonts w:ascii="Franklin Gothic Demi" w:hAnsi="Franklin Gothic Demi"/>
          <w:sz w:val="24"/>
          <w:szCs w:val="24"/>
        </w:rPr>
        <w:t xml:space="preserve">  </w:t>
      </w:r>
      <w:r>
        <w:rPr>
          <w:sz w:val="24"/>
          <w:szCs w:val="24"/>
        </w:rPr>
        <w:t>Write a proof.</w:t>
      </w:r>
    </w:p>
    <w:p w:rsidR="008718E1" w:rsidRDefault="008718E1" w:rsidP="008718E1">
      <w:pPr>
        <w:rPr>
          <w:sz w:val="24"/>
          <w:szCs w:val="24"/>
        </w:rPr>
      </w:pPr>
    </w:p>
    <w:p w:rsidR="008718E1" w:rsidRDefault="008718E1" w:rsidP="008718E1">
      <w:pPr>
        <w:rPr>
          <w:sz w:val="24"/>
          <w:szCs w:val="24"/>
        </w:rPr>
      </w:pPr>
      <w:r>
        <w:rPr>
          <w:sz w:val="24"/>
          <w:szCs w:val="24"/>
        </w:rPr>
        <w:t xml:space="preserve">Given:  </w:t>
      </w:r>
      <w:r w:rsidRPr="00146948">
        <w:rPr>
          <w:position w:val="-10"/>
          <w:sz w:val="24"/>
          <w:szCs w:val="24"/>
        </w:rPr>
        <w:object w:dxaOrig="1300" w:dyaOrig="320">
          <v:shape id="_x0000_i1173" type="#_x0000_t75" style="width:65.3pt;height:17.6pt" o:ole="">
            <v:imagedata r:id="rId325" o:title=""/>
          </v:shape>
          <o:OLEObject Type="Embed" ProgID="Equation.DSMT4" ShapeID="_x0000_i1173" DrawAspect="Content" ObjectID="_1571922356" r:id="rId326"/>
        </w:object>
      </w:r>
    </w:p>
    <w:p w:rsidR="008718E1" w:rsidRDefault="008718E1" w:rsidP="008718E1">
      <w:pPr>
        <w:rPr>
          <w:sz w:val="24"/>
          <w:szCs w:val="24"/>
        </w:rPr>
      </w:pPr>
      <w:r>
        <w:rPr>
          <w:sz w:val="24"/>
          <w:szCs w:val="24"/>
        </w:rPr>
        <w:t xml:space="preserve">Prove:  </w:t>
      </w:r>
      <w:r w:rsidRPr="00146948">
        <w:rPr>
          <w:position w:val="-4"/>
          <w:sz w:val="24"/>
          <w:szCs w:val="24"/>
        </w:rPr>
        <w:object w:dxaOrig="880" w:dyaOrig="260">
          <v:shape id="_x0000_i1174" type="#_x0000_t75" style="width:45.2pt;height:12.55pt" o:ole="">
            <v:imagedata r:id="rId327" o:title=""/>
          </v:shape>
          <o:OLEObject Type="Embed" ProgID="Equation.DSMT4" ShapeID="_x0000_i1174" DrawAspect="Content" ObjectID="_1571922357" r:id="rId328"/>
        </w:object>
      </w:r>
    </w:p>
    <w:p w:rsidR="008718E1" w:rsidRDefault="008718E1" w:rsidP="008718E1">
      <w:pPr>
        <w:rPr>
          <w:sz w:val="24"/>
          <w:szCs w:val="24"/>
        </w:rPr>
      </w:pPr>
    </w:p>
    <w:p w:rsidR="008718E1" w:rsidRDefault="008718E1" w:rsidP="008718E1">
      <w:pPr>
        <w:rPr>
          <w:sz w:val="24"/>
          <w:szCs w:val="24"/>
        </w:rPr>
      </w:pPr>
    </w:p>
    <w:tbl>
      <w:tblPr>
        <w:tblStyle w:val="TableGrid"/>
        <w:tblW w:w="9550" w:type="dxa"/>
        <w:tblLayout w:type="fixed"/>
        <w:tblLook w:val="04A0" w:firstRow="1" w:lastRow="0" w:firstColumn="1" w:lastColumn="0" w:noHBand="0" w:noVBand="1"/>
      </w:tblPr>
      <w:tblGrid>
        <w:gridCol w:w="4968"/>
        <w:gridCol w:w="4582"/>
      </w:tblGrid>
      <w:tr w:rsidR="008718E1" w:rsidRPr="00F85C49" w:rsidTr="00A66AEB">
        <w:tc>
          <w:tcPr>
            <w:tcW w:w="4968" w:type="dxa"/>
            <w:shd w:val="pct15" w:color="auto" w:fill="auto"/>
          </w:tcPr>
          <w:p w:rsidR="008718E1" w:rsidRPr="00F85C49" w:rsidRDefault="008718E1" w:rsidP="00A66AEB">
            <w:pPr>
              <w:tabs>
                <w:tab w:val="left" w:pos="1350"/>
              </w:tabs>
              <w:jc w:val="center"/>
              <w:rPr>
                <w:b/>
                <w:position w:val="-6"/>
                <w:sz w:val="24"/>
                <w:szCs w:val="24"/>
              </w:rPr>
            </w:pPr>
            <w:r>
              <w:rPr>
                <w:b/>
                <w:position w:val="-6"/>
                <w:sz w:val="24"/>
                <w:szCs w:val="24"/>
              </w:rPr>
              <w:t>Statements</w:t>
            </w:r>
          </w:p>
        </w:tc>
        <w:tc>
          <w:tcPr>
            <w:tcW w:w="4582" w:type="dxa"/>
            <w:shd w:val="pct15" w:color="auto" w:fill="auto"/>
          </w:tcPr>
          <w:p w:rsidR="008718E1" w:rsidRPr="00F85C49" w:rsidRDefault="008718E1" w:rsidP="00A66AEB">
            <w:pPr>
              <w:tabs>
                <w:tab w:val="left" w:pos="1350"/>
              </w:tabs>
              <w:jc w:val="center"/>
              <w:rPr>
                <w:b/>
                <w:position w:val="-6"/>
                <w:sz w:val="24"/>
                <w:szCs w:val="24"/>
              </w:rPr>
            </w:pPr>
            <w:r w:rsidRPr="00F85C49">
              <w:rPr>
                <w:b/>
                <w:position w:val="-6"/>
                <w:sz w:val="24"/>
                <w:szCs w:val="24"/>
              </w:rPr>
              <w:t>Reasons</w:t>
            </w:r>
          </w:p>
        </w:tc>
      </w:tr>
      <w:tr w:rsidR="008718E1" w:rsidRPr="002D58F6" w:rsidTr="00A66AEB">
        <w:tc>
          <w:tcPr>
            <w:tcW w:w="4968" w:type="dxa"/>
          </w:tcPr>
          <w:p w:rsidR="008718E1" w:rsidRPr="00236CBC" w:rsidRDefault="008718E1" w:rsidP="00140806">
            <w:pPr>
              <w:pStyle w:val="ListParagraph"/>
              <w:numPr>
                <w:ilvl w:val="0"/>
                <w:numId w:val="39"/>
              </w:numPr>
              <w:tabs>
                <w:tab w:val="left" w:pos="1350"/>
              </w:tabs>
              <w:spacing w:before="120" w:after="120" w:line="360" w:lineRule="auto"/>
              <w:rPr>
                <w:position w:val="-6"/>
                <w:sz w:val="24"/>
                <w:szCs w:val="24"/>
              </w:rPr>
            </w:pPr>
            <w:r w:rsidRPr="00236CBC">
              <w:rPr>
                <w:position w:val="-10"/>
                <w:sz w:val="24"/>
                <w:szCs w:val="24"/>
              </w:rPr>
              <w:object w:dxaOrig="1300" w:dyaOrig="320">
                <v:shape id="_x0000_i1175" type="#_x0000_t75" style="width:65.3pt;height:17.6pt" o:ole="">
                  <v:imagedata r:id="rId325" o:title=""/>
                </v:shape>
                <o:OLEObject Type="Embed" ProgID="Equation.DSMT4" ShapeID="_x0000_i1175" DrawAspect="Content" ObjectID="_1571922358" r:id="rId329"/>
              </w:object>
            </w:r>
          </w:p>
        </w:tc>
        <w:tc>
          <w:tcPr>
            <w:tcW w:w="4582" w:type="dxa"/>
          </w:tcPr>
          <w:p w:rsidR="008718E1" w:rsidRPr="002D58F6" w:rsidRDefault="00236CBC" w:rsidP="008718E1">
            <w:pPr>
              <w:pStyle w:val="ListParagraph"/>
              <w:numPr>
                <w:ilvl w:val="0"/>
                <w:numId w:val="20"/>
              </w:numPr>
              <w:tabs>
                <w:tab w:val="left" w:pos="1350"/>
              </w:tabs>
              <w:spacing w:before="120" w:after="120" w:line="360" w:lineRule="auto"/>
              <w:rPr>
                <w:position w:val="-6"/>
                <w:sz w:val="24"/>
                <w:szCs w:val="24"/>
              </w:rPr>
            </w:pPr>
            <w:r w:rsidRPr="00236CBC">
              <w:rPr>
                <w:position w:val="-6"/>
                <w:sz w:val="24"/>
                <w:szCs w:val="24"/>
                <w:highlight w:val="yellow"/>
              </w:rPr>
              <w:t>Given</w:t>
            </w:r>
          </w:p>
        </w:tc>
      </w:tr>
      <w:tr w:rsidR="008718E1" w:rsidRPr="002D58F6" w:rsidTr="00A66AEB">
        <w:tc>
          <w:tcPr>
            <w:tcW w:w="4968" w:type="dxa"/>
          </w:tcPr>
          <w:p w:rsidR="008718E1" w:rsidRPr="00236CBC" w:rsidRDefault="00236CBC" w:rsidP="00140806">
            <w:pPr>
              <w:pStyle w:val="ListParagraph"/>
              <w:numPr>
                <w:ilvl w:val="0"/>
                <w:numId w:val="39"/>
              </w:numPr>
              <w:tabs>
                <w:tab w:val="left" w:pos="1350"/>
              </w:tabs>
              <w:spacing w:before="120" w:after="120" w:line="360" w:lineRule="auto"/>
              <w:rPr>
                <w:position w:val="-6"/>
                <w:sz w:val="24"/>
                <w:szCs w:val="24"/>
              </w:rPr>
            </w:pPr>
            <w:r w:rsidRPr="00236CBC">
              <w:rPr>
                <w:position w:val="-6"/>
                <w:sz w:val="24"/>
                <w:szCs w:val="24"/>
              </w:rPr>
              <w:object w:dxaOrig="1120" w:dyaOrig="279">
                <v:shape id="_x0000_i1176" type="#_x0000_t75" style="width:56.1pt;height:14.25pt" o:ole="">
                  <v:imagedata r:id="rId330" o:title=""/>
                </v:shape>
                <o:OLEObject Type="Embed" ProgID="Equation.DSMT4" ShapeID="_x0000_i1176" DrawAspect="Content" ObjectID="_1571922359" r:id="rId331"/>
              </w:object>
            </w:r>
            <w:r>
              <w:rPr>
                <w:position w:val="-6"/>
                <w:sz w:val="24"/>
                <w:szCs w:val="24"/>
              </w:rPr>
              <w:t xml:space="preserve"> </w:t>
            </w:r>
            <w:r w:rsidR="008718E1" w:rsidRPr="00236CBC">
              <w:rPr>
                <w:position w:val="-6"/>
                <w:sz w:val="24"/>
                <w:szCs w:val="24"/>
              </w:rPr>
              <w:t xml:space="preserve">are right </w:t>
            </w:r>
            <w:r w:rsidR="008718E1" w:rsidRPr="00236CBC">
              <w:rPr>
                <w:position w:val="-6"/>
                <w:sz w:val="24"/>
                <w:szCs w:val="24"/>
              </w:rPr>
              <w:object w:dxaOrig="460" w:dyaOrig="279">
                <v:shape id="_x0000_i1177" type="#_x0000_t75" style="width:25.1pt;height:14.25pt" o:ole="">
                  <v:imagedata r:id="rId332" o:title=""/>
                </v:shape>
                <o:OLEObject Type="Embed" ProgID="Equation.DSMT4" ShapeID="_x0000_i1177" DrawAspect="Content" ObjectID="_1571922360" r:id="rId333"/>
              </w:object>
            </w:r>
          </w:p>
        </w:tc>
        <w:tc>
          <w:tcPr>
            <w:tcW w:w="4582" w:type="dxa"/>
          </w:tcPr>
          <w:p w:rsidR="008718E1" w:rsidRPr="002D58F6" w:rsidRDefault="00236CBC" w:rsidP="008718E1">
            <w:pPr>
              <w:pStyle w:val="ListParagraph"/>
              <w:numPr>
                <w:ilvl w:val="0"/>
                <w:numId w:val="20"/>
              </w:numPr>
              <w:tabs>
                <w:tab w:val="left" w:pos="1350"/>
              </w:tabs>
              <w:spacing w:before="120" w:after="120" w:line="360" w:lineRule="auto"/>
              <w:rPr>
                <w:position w:val="-6"/>
                <w:sz w:val="24"/>
                <w:szCs w:val="24"/>
              </w:rPr>
            </w:pPr>
            <w:r w:rsidRPr="00236CBC">
              <w:rPr>
                <w:position w:val="-6"/>
                <w:sz w:val="24"/>
                <w:szCs w:val="24"/>
                <w:highlight w:val="yellow"/>
              </w:rPr>
              <w:t>Definition of Perpendicular</w:t>
            </w:r>
          </w:p>
        </w:tc>
      </w:tr>
      <w:tr w:rsidR="008718E1" w:rsidRPr="002D58F6" w:rsidTr="00A66AEB">
        <w:tc>
          <w:tcPr>
            <w:tcW w:w="4968" w:type="dxa"/>
          </w:tcPr>
          <w:p w:rsidR="008718E1" w:rsidRPr="00236CBC" w:rsidRDefault="008718E1" w:rsidP="00140806">
            <w:pPr>
              <w:pStyle w:val="ListParagraph"/>
              <w:numPr>
                <w:ilvl w:val="0"/>
                <w:numId w:val="39"/>
              </w:numPr>
              <w:tabs>
                <w:tab w:val="left" w:pos="1350"/>
              </w:tabs>
              <w:spacing w:before="120" w:after="120" w:line="360" w:lineRule="auto"/>
              <w:rPr>
                <w:position w:val="-6"/>
                <w:sz w:val="24"/>
                <w:szCs w:val="24"/>
              </w:rPr>
            </w:pPr>
            <w:r w:rsidRPr="00236CBC">
              <w:rPr>
                <w:position w:val="-4"/>
                <w:sz w:val="24"/>
                <w:szCs w:val="24"/>
              </w:rPr>
              <w:object w:dxaOrig="880" w:dyaOrig="260">
                <v:shape id="_x0000_i1178" type="#_x0000_t75" style="width:45.2pt;height:12.55pt" o:ole="">
                  <v:imagedata r:id="rId334" o:title=""/>
                </v:shape>
                <o:OLEObject Type="Embed" ProgID="Equation.DSMT4" ShapeID="_x0000_i1178" DrawAspect="Content" ObjectID="_1571922361" r:id="rId335"/>
              </w:object>
            </w:r>
          </w:p>
        </w:tc>
        <w:tc>
          <w:tcPr>
            <w:tcW w:w="4582" w:type="dxa"/>
          </w:tcPr>
          <w:p w:rsidR="008718E1" w:rsidRPr="002D58F6" w:rsidRDefault="00236CBC" w:rsidP="008718E1">
            <w:pPr>
              <w:pStyle w:val="ListParagraph"/>
              <w:numPr>
                <w:ilvl w:val="0"/>
                <w:numId w:val="20"/>
              </w:numPr>
              <w:tabs>
                <w:tab w:val="left" w:pos="1350"/>
              </w:tabs>
              <w:spacing w:before="120" w:after="120" w:line="360" w:lineRule="auto"/>
              <w:rPr>
                <w:position w:val="-6"/>
                <w:sz w:val="24"/>
                <w:szCs w:val="24"/>
              </w:rPr>
            </w:pPr>
            <w:r w:rsidRPr="00236CBC">
              <w:rPr>
                <w:position w:val="-6"/>
                <w:sz w:val="24"/>
                <w:szCs w:val="24"/>
                <w:highlight w:val="yellow"/>
              </w:rPr>
              <w:t>Right Angles Congruence Theorem</w:t>
            </w:r>
          </w:p>
        </w:tc>
      </w:tr>
    </w:tbl>
    <w:p w:rsidR="00D25BAA" w:rsidRDefault="00D25BAA" w:rsidP="00D25BAA">
      <w:pPr>
        <w:rPr>
          <w:sz w:val="24"/>
          <w:szCs w:val="24"/>
        </w:rPr>
      </w:pPr>
    </w:p>
    <w:p w:rsidR="00D25BAA" w:rsidRDefault="00D25BAA" w:rsidP="00D25BAA">
      <w:pPr>
        <w:rPr>
          <w:sz w:val="24"/>
          <w:szCs w:val="24"/>
        </w:rPr>
      </w:pPr>
    </w:p>
    <w:p w:rsidR="008718E1" w:rsidRDefault="008718E1" w:rsidP="00D25BAA">
      <w:pPr>
        <w:rPr>
          <w:sz w:val="24"/>
          <w:szCs w:val="24"/>
        </w:rPr>
      </w:pPr>
    </w:p>
    <w:p w:rsidR="008718E1" w:rsidRPr="00D25BAA" w:rsidRDefault="008718E1" w:rsidP="00D25BA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81915</wp:posOffset>
            </wp:positionV>
            <wp:extent cx="1553210" cy="1595755"/>
            <wp:effectExtent l="19050" t="0" r="8890" b="0"/>
            <wp:wrapNone/>
            <wp:docPr id="1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59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18E1" w:rsidRDefault="008718E1" w:rsidP="008718E1">
      <w:pPr>
        <w:rPr>
          <w:sz w:val="24"/>
          <w:szCs w:val="24"/>
        </w:rPr>
      </w:pPr>
      <w:r w:rsidRPr="00922798">
        <w:rPr>
          <w:rFonts w:ascii="Franklin Gothic Demi" w:hAnsi="Franklin Gothic Demi"/>
          <w:sz w:val="24"/>
          <w:szCs w:val="24"/>
        </w:rPr>
        <w:t>Ex</w:t>
      </w:r>
      <w:r>
        <w:rPr>
          <w:rFonts w:ascii="Franklin Gothic Demi" w:hAnsi="Franklin Gothic Demi"/>
          <w:sz w:val="24"/>
          <w:szCs w:val="24"/>
        </w:rPr>
        <w:t xml:space="preserve"> 6</w:t>
      </w:r>
      <w:r w:rsidRPr="00922798">
        <w:rPr>
          <w:rFonts w:ascii="Franklin Gothic Demi" w:hAnsi="Franklin Gothic Demi"/>
          <w:sz w:val="24"/>
          <w:szCs w:val="24"/>
        </w:rPr>
        <w:t>:</w:t>
      </w:r>
      <w:r>
        <w:rPr>
          <w:rFonts w:ascii="Franklin Gothic Demi" w:hAnsi="Franklin Gothic Demi"/>
          <w:sz w:val="24"/>
          <w:szCs w:val="24"/>
        </w:rPr>
        <w:t xml:space="preserve">  </w:t>
      </w:r>
      <w:r>
        <w:rPr>
          <w:sz w:val="24"/>
          <w:szCs w:val="24"/>
        </w:rPr>
        <w:t>Write a two-column proof.</w:t>
      </w:r>
    </w:p>
    <w:p w:rsidR="008718E1" w:rsidRDefault="008718E1" w:rsidP="008718E1">
      <w:pPr>
        <w:rPr>
          <w:sz w:val="24"/>
          <w:szCs w:val="24"/>
        </w:rPr>
      </w:pPr>
    </w:p>
    <w:p w:rsidR="008718E1" w:rsidRDefault="008718E1" w:rsidP="008718E1">
      <w:pPr>
        <w:rPr>
          <w:sz w:val="24"/>
          <w:szCs w:val="24"/>
        </w:rPr>
      </w:pPr>
      <w:r>
        <w:rPr>
          <w:sz w:val="24"/>
          <w:szCs w:val="24"/>
        </w:rPr>
        <w:t xml:space="preserve">Given: </w:t>
      </w:r>
      <w:r w:rsidRPr="00903980">
        <w:rPr>
          <w:position w:val="-6"/>
          <w:sz w:val="24"/>
          <w:szCs w:val="24"/>
        </w:rPr>
        <w:object w:dxaOrig="920" w:dyaOrig="279">
          <v:shape id="_x0000_i1179" type="#_x0000_t75" style="width:46.9pt;height:14.25pt" o:ole="">
            <v:imagedata r:id="rId337" o:title=""/>
          </v:shape>
          <o:OLEObject Type="Embed" ProgID="Equation.DSMT4" ShapeID="_x0000_i1179" DrawAspect="Content" ObjectID="_1571922362" r:id="rId338"/>
        </w:object>
      </w:r>
    </w:p>
    <w:p w:rsidR="008718E1" w:rsidRDefault="008718E1" w:rsidP="008718E1">
      <w:pPr>
        <w:rPr>
          <w:sz w:val="24"/>
          <w:szCs w:val="24"/>
        </w:rPr>
      </w:pPr>
      <w:r>
        <w:rPr>
          <w:sz w:val="24"/>
          <w:szCs w:val="24"/>
        </w:rPr>
        <w:t xml:space="preserve">Prove: </w:t>
      </w:r>
      <w:r w:rsidRPr="00903980">
        <w:rPr>
          <w:position w:val="-6"/>
          <w:sz w:val="24"/>
          <w:szCs w:val="24"/>
        </w:rPr>
        <w:object w:dxaOrig="900" w:dyaOrig="279">
          <v:shape id="_x0000_i1180" type="#_x0000_t75" style="width:45.2pt;height:14.25pt" o:ole="">
            <v:imagedata r:id="rId339" o:title=""/>
          </v:shape>
          <o:OLEObject Type="Embed" ProgID="Equation.DSMT4" ShapeID="_x0000_i1180" DrawAspect="Content" ObjectID="_1571922363" r:id="rId340"/>
        </w:object>
      </w:r>
    </w:p>
    <w:p w:rsidR="008718E1" w:rsidRDefault="008718E1" w:rsidP="008718E1">
      <w:pPr>
        <w:rPr>
          <w:sz w:val="24"/>
          <w:szCs w:val="24"/>
        </w:rPr>
      </w:pPr>
    </w:p>
    <w:p w:rsidR="008718E1" w:rsidRDefault="008718E1" w:rsidP="008718E1">
      <w:pPr>
        <w:rPr>
          <w:sz w:val="24"/>
          <w:szCs w:val="24"/>
        </w:rPr>
      </w:pPr>
    </w:p>
    <w:p w:rsidR="008718E1" w:rsidRDefault="008718E1" w:rsidP="008718E1">
      <w:pPr>
        <w:rPr>
          <w:sz w:val="24"/>
          <w:szCs w:val="24"/>
        </w:rPr>
      </w:pPr>
    </w:p>
    <w:p w:rsidR="008718E1" w:rsidRDefault="008718E1" w:rsidP="008718E1">
      <w:pPr>
        <w:rPr>
          <w:sz w:val="24"/>
          <w:szCs w:val="24"/>
        </w:rPr>
      </w:pPr>
    </w:p>
    <w:p w:rsidR="008718E1" w:rsidRDefault="008718E1" w:rsidP="008718E1">
      <w:pPr>
        <w:rPr>
          <w:sz w:val="24"/>
          <w:szCs w:val="24"/>
        </w:rPr>
      </w:pPr>
    </w:p>
    <w:tbl>
      <w:tblPr>
        <w:tblStyle w:val="TableGrid"/>
        <w:tblW w:w="9550" w:type="dxa"/>
        <w:tblLayout w:type="fixed"/>
        <w:tblLook w:val="04A0" w:firstRow="1" w:lastRow="0" w:firstColumn="1" w:lastColumn="0" w:noHBand="0" w:noVBand="1"/>
      </w:tblPr>
      <w:tblGrid>
        <w:gridCol w:w="4968"/>
        <w:gridCol w:w="4582"/>
      </w:tblGrid>
      <w:tr w:rsidR="008718E1" w:rsidRPr="00F85C49" w:rsidTr="00A66AEB">
        <w:tc>
          <w:tcPr>
            <w:tcW w:w="4968" w:type="dxa"/>
            <w:shd w:val="pct15" w:color="auto" w:fill="auto"/>
          </w:tcPr>
          <w:p w:rsidR="008718E1" w:rsidRPr="00F85C49" w:rsidRDefault="008718E1" w:rsidP="00A66AEB">
            <w:pPr>
              <w:tabs>
                <w:tab w:val="left" w:pos="1350"/>
              </w:tabs>
              <w:jc w:val="center"/>
              <w:rPr>
                <w:b/>
                <w:position w:val="-6"/>
                <w:sz w:val="24"/>
                <w:szCs w:val="24"/>
              </w:rPr>
            </w:pPr>
            <w:r>
              <w:rPr>
                <w:b/>
                <w:position w:val="-6"/>
                <w:sz w:val="24"/>
                <w:szCs w:val="24"/>
              </w:rPr>
              <w:t>Statements</w:t>
            </w:r>
          </w:p>
        </w:tc>
        <w:tc>
          <w:tcPr>
            <w:tcW w:w="4582" w:type="dxa"/>
            <w:shd w:val="pct15" w:color="auto" w:fill="auto"/>
          </w:tcPr>
          <w:p w:rsidR="008718E1" w:rsidRPr="00F85C49" w:rsidRDefault="008718E1" w:rsidP="00A66AEB">
            <w:pPr>
              <w:tabs>
                <w:tab w:val="left" w:pos="1350"/>
              </w:tabs>
              <w:jc w:val="center"/>
              <w:rPr>
                <w:b/>
                <w:position w:val="-6"/>
                <w:sz w:val="24"/>
                <w:szCs w:val="24"/>
              </w:rPr>
            </w:pPr>
            <w:r w:rsidRPr="00F85C49">
              <w:rPr>
                <w:b/>
                <w:position w:val="-6"/>
                <w:sz w:val="24"/>
                <w:szCs w:val="24"/>
              </w:rPr>
              <w:t>Reasons</w:t>
            </w:r>
          </w:p>
        </w:tc>
      </w:tr>
      <w:tr w:rsidR="008718E1" w:rsidRPr="002D58F6" w:rsidTr="00A66AEB">
        <w:tc>
          <w:tcPr>
            <w:tcW w:w="4968" w:type="dxa"/>
          </w:tcPr>
          <w:p w:rsidR="008718E1" w:rsidRPr="002D58F6" w:rsidRDefault="008718E1" w:rsidP="00140806">
            <w:pPr>
              <w:pStyle w:val="ListParagraph"/>
              <w:numPr>
                <w:ilvl w:val="0"/>
                <w:numId w:val="40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</w:rPr>
            </w:pPr>
            <w:r w:rsidRPr="00186717">
              <w:rPr>
                <w:position w:val="-6"/>
                <w:sz w:val="24"/>
                <w:szCs w:val="24"/>
              </w:rPr>
              <w:object w:dxaOrig="920" w:dyaOrig="279">
                <v:shape id="_x0000_i1181" type="#_x0000_t75" style="width:46.05pt;height:14.25pt" o:ole="">
                  <v:imagedata r:id="rId341" o:title=""/>
                </v:shape>
                <o:OLEObject Type="Embed" ProgID="Equation.DSMT4" ShapeID="_x0000_i1181" DrawAspect="Content" ObjectID="_1571922364" r:id="rId342"/>
              </w:object>
            </w:r>
          </w:p>
        </w:tc>
        <w:tc>
          <w:tcPr>
            <w:tcW w:w="4582" w:type="dxa"/>
          </w:tcPr>
          <w:p w:rsidR="008718E1" w:rsidRPr="002D58F6" w:rsidRDefault="00236CBC" w:rsidP="00140806">
            <w:pPr>
              <w:pStyle w:val="ListParagraph"/>
              <w:numPr>
                <w:ilvl w:val="0"/>
                <w:numId w:val="41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</w:rPr>
            </w:pPr>
            <w:r w:rsidRPr="00236CBC">
              <w:rPr>
                <w:position w:val="-6"/>
                <w:sz w:val="24"/>
                <w:szCs w:val="24"/>
                <w:highlight w:val="yellow"/>
              </w:rPr>
              <w:t>Given</w:t>
            </w:r>
          </w:p>
        </w:tc>
      </w:tr>
      <w:tr w:rsidR="008718E1" w:rsidRPr="002D58F6" w:rsidTr="00A66AEB">
        <w:tc>
          <w:tcPr>
            <w:tcW w:w="4968" w:type="dxa"/>
          </w:tcPr>
          <w:p w:rsidR="008718E1" w:rsidRPr="002D58F6" w:rsidRDefault="008718E1" w:rsidP="00140806">
            <w:pPr>
              <w:pStyle w:val="ListParagraph"/>
              <w:numPr>
                <w:ilvl w:val="0"/>
                <w:numId w:val="40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</w:rPr>
            </w:pPr>
            <w:r w:rsidRPr="00186717">
              <w:rPr>
                <w:position w:val="-6"/>
                <w:sz w:val="24"/>
                <w:szCs w:val="24"/>
              </w:rPr>
              <w:object w:dxaOrig="920" w:dyaOrig="279">
                <v:shape id="_x0000_i1182" type="#_x0000_t75" style="width:46.05pt;height:14.25pt" o:ole="">
                  <v:imagedata r:id="rId343" o:title=""/>
                </v:shape>
                <o:OLEObject Type="Embed" ProgID="Equation.DSMT4" ShapeID="_x0000_i1182" DrawAspect="Content" ObjectID="_1571922365" r:id="rId344"/>
              </w:object>
            </w:r>
          </w:p>
        </w:tc>
        <w:tc>
          <w:tcPr>
            <w:tcW w:w="4582" w:type="dxa"/>
          </w:tcPr>
          <w:p w:rsidR="008718E1" w:rsidRPr="002D58F6" w:rsidRDefault="00236CBC" w:rsidP="00140806">
            <w:pPr>
              <w:pStyle w:val="ListParagraph"/>
              <w:numPr>
                <w:ilvl w:val="0"/>
                <w:numId w:val="41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</w:rPr>
            </w:pPr>
            <w:r w:rsidRPr="00236CBC">
              <w:rPr>
                <w:position w:val="-6"/>
                <w:sz w:val="24"/>
                <w:szCs w:val="24"/>
                <w:highlight w:val="yellow"/>
              </w:rPr>
              <w:t>Vertical Angles Cong. Theorem</w:t>
            </w:r>
          </w:p>
        </w:tc>
      </w:tr>
      <w:tr w:rsidR="008718E1" w:rsidRPr="002D58F6" w:rsidTr="00A66AEB">
        <w:tc>
          <w:tcPr>
            <w:tcW w:w="4968" w:type="dxa"/>
          </w:tcPr>
          <w:p w:rsidR="008718E1" w:rsidRPr="002D58F6" w:rsidRDefault="008718E1" w:rsidP="00140806">
            <w:pPr>
              <w:pStyle w:val="ListParagraph"/>
              <w:numPr>
                <w:ilvl w:val="0"/>
                <w:numId w:val="40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</w:rPr>
            </w:pPr>
            <w:r w:rsidRPr="00903980">
              <w:rPr>
                <w:position w:val="-6"/>
                <w:sz w:val="24"/>
                <w:szCs w:val="24"/>
              </w:rPr>
              <w:object w:dxaOrig="900" w:dyaOrig="279">
                <v:shape id="_x0000_i1183" type="#_x0000_t75" style="width:45.2pt;height:14.25pt" o:ole="">
                  <v:imagedata r:id="rId339" o:title=""/>
                </v:shape>
                <o:OLEObject Type="Embed" ProgID="Equation.DSMT4" ShapeID="_x0000_i1183" DrawAspect="Content" ObjectID="_1571922366" r:id="rId345"/>
              </w:object>
            </w:r>
          </w:p>
        </w:tc>
        <w:tc>
          <w:tcPr>
            <w:tcW w:w="4582" w:type="dxa"/>
          </w:tcPr>
          <w:p w:rsidR="008718E1" w:rsidRPr="002D58F6" w:rsidRDefault="00236CBC" w:rsidP="00140806">
            <w:pPr>
              <w:pStyle w:val="ListParagraph"/>
              <w:numPr>
                <w:ilvl w:val="0"/>
                <w:numId w:val="41"/>
              </w:numPr>
              <w:tabs>
                <w:tab w:val="left" w:pos="1350"/>
              </w:tabs>
              <w:spacing w:before="120" w:after="120"/>
              <w:rPr>
                <w:position w:val="-6"/>
                <w:sz w:val="24"/>
                <w:szCs w:val="24"/>
              </w:rPr>
            </w:pPr>
            <w:r w:rsidRPr="00236CBC">
              <w:rPr>
                <w:position w:val="-6"/>
                <w:sz w:val="24"/>
                <w:szCs w:val="24"/>
                <w:highlight w:val="yellow"/>
              </w:rPr>
              <w:t>Transitive</w:t>
            </w:r>
          </w:p>
        </w:tc>
      </w:tr>
    </w:tbl>
    <w:p w:rsidR="00953A4D" w:rsidRPr="00D25BAA" w:rsidRDefault="00953A4D" w:rsidP="00D52B1C">
      <w:pPr>
        <w:pStyle w:val="ListParagraph"/>
        <w:rPr>
          <w:sz w:val="24"/>
          <w:szCs w:val="24"/>
        </w:rPr>
      </w:pPr>
    </w:p>
    <w:p w:rsidR="00636CA6" w:rsidRDefault="00636CA6">
      <w:pPr>
        <w:rPr>
          <w:rFonts w:ascii="Franklin Gothic Demi" w:hAnsi="Franklin Gothic Demi"/>
          <w:sz w:val="24"/>
          <w:szCs w:val="24"/>
        </w:rPr>
      </w:pPr>
      <w:bookmarkStart w:id="0" w:name="_GoBack"/>
      <w:bookmarkEnd w:id="0"/>
    </w:p>
    <w:sectPr w:rsidR="00636CA6" w:rsidSect="00F55580">
      <w:footerReference w:type="default" r:id="rId346"/>
      <w:pgSz w:w="12240" w:h="15840"/>
      <w:pgMar w:top="1080" w:right="1530" w:bottom="117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6DF" w:rsidRDefault="009346DF">
      <w:r>
        <w:separator/>
      </w:r>
    </w:p>
  </w:endnote>
  <w:endnote w:type="continuationSeparator" w:id="0">
    <w:p w:rsidR="009346DF" w:rsidRDefault="00934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EFA" w:rsidRPr="00BF4C4F" w:rsidRDefault="00B13EFA">
    <w:pPr>
      <w:pStyle w:val="Footer"/>
      <w:rPr>
        <w:rFonts w:ascii="Bookman Old Style" w:hAnsi="Bookman Old Style"/>
        <w:b/>
        <w:i/>
        <w:sz w:val="16"/>
        <w:szCs w:val="16"/>
      </w:rPr>
    </w:pPr>
    <w:r w:rsidRPr="00BF4C4F">
      <w:rPr>
        <w:rFonts w:ascii="Bookman Old Style" w:hAnsi="Bookman Old Style"/>
        <w:b/>
        <w:i/>
        <w:sz w:val="16"/>
        <w:szCs w:val="16"/>
      </w:rPr>
      <w:t xml:space="preserve">Student Notes </w:t>
    </w:r>
    <w:r w:rsidRPr="00BF4C4F">
      <w:rPr>
        <w:rFonts w:ascii="Bookman Old Style" w:hAnsi="Bookman Old Style"/>
        <w:b/>
        <w:i/>
        <w:noProof/>
        <w:sz w:val="16"/>
        <w:szCs w:val="16"/>
      </w:rPr>
      <w:sym w:font="Wingdings" w:char="F0E0"/>
    </w:r>
    <w:r w:rsidRPr="00BF4C4F">
      <w:rPr>
        <w:rFonts w:ascii="Bookman Old Style" w:hAnsi="Bookman Old Style"/>
        <w:b/>
        <w:i/>
        <w:sz w:val="16"/>
        <w:szCs w:val="16"/>
      </w:rPr>
      <w:t xml:space="preserve">  </w:t>
    </w:r>
    <w:r>
      <w:rPr>
        <w:rFonts w:ascii="Bookman Old Style" w:hAnsi="Bookman Old Style"/>
        <w:b/>
        <w:i/>
        <w:sz w:val="16"/>
        <w:szCs w:val="16"/>
      </w:rPr>
      <w:t>Geometry</w:t>
    </w:r>
    <w:r w:rsidRPr="00BF4C4F">
      <w:rPr>
        <w:rFonts w:ascii="Bookman Old Style" w:hAnsi="Bookman Old Style"/>
        <w:b/>
        <w:i/>
        <w:sz w:val="16"/>
        <w:szCs w:val="16"/>
      </w:rPr>
      <w:t xml:space="preserve"> </w:t>
    </w:r>
    <w:r w:rsidRPr="00BF4C4F">
      <w:rPr>
        <w:rFonts w:ascii="Bookman Old Style" w:hAnsi="Bookman Old Style"/>
        <w:b/>
        <w:i/>
        <w:sz w:val="16"/>
        <w:szCs w:val="16"/>
      </w:rPr>
      <w:sym w:font="Wingdings" w:char="F0E0"/>
    </w:r>
    <w:r w:rsidRPr="00BF4C4F">
      <w:rPr>
        <w:rFonts w:ascii="Bookman Old Style" w:hAnsi="Bookman Old Style"/>
        <w:b/>
        <w:i/>
        <w:sz w:val="16"/>
        <w:szCs w:val="16"/>
      </w:rPr>
      <w:t xml:space="preserve"> Chapter </w:t>
    </w:r>
    <w:r>
      <w:rPr>
        <w:rFonts w:ascii="Bookman Old Style" w:hAnsi="Bookman Old Style"/>
        <w:b/>
        <w:i/>
        <w:sz w:val="16"/>
        <w:szCs w:val="16"/>
      </w:rPr>
      <w:t>2</w:t>
    </w:r>
    <w:r w:rsidRPr="00BF4C4F">
      <w:rPr>
        <w:rFonts w:ascii="Bookman Old Style" w:hAnsi="Bookman Old Style"/>
        <w:b/>
        <w:i/>
        <w:sz w:val="16"/>
        <w:szCs w:val="16"/>
      </w:rPr>
      <w:t xml:space="preserve"> – </w:t>
    </w:r>
    <w:r>
      <w:rPr>
        <w:rFonts w:ascii="Bookman Old Style" w:hAnsi="Bookman Old Style"/>
        <w:b/>
        <w:i/>
        <w:sz w:val="16"/>
        <w:szCs w:val="16"/>
      </w:rPr>
      <w:t xml:space="preserve">Reasoning and Proof </w:t>
    </w:r>
    <w:r w:rsidRPr="00BF4C4F">
      <w:rPr>
        <w:rFonts w:ascii="Bookman Old Style" w:hAnsi="Bookman Old Style"/>
        <w:b/>
        <w:i/>
        <w:sz w:val="16"/>
        <w:szCs w:val="16"/>
      </w:rPr>
      <w:tab/>
      <w:t>Page #</w:t>
    </w:r>
    <w:r w:rsidRPr="00BF4C4F">
      <w:rPr>
        <w:rStyle w:val="PageNumber"/>
        <w:rFonts w:ascii="Bookman Old Style" w:hAnsi="Bookman Old Style"/>
        <w:b/>
        <w:i/>
        <w:sz w:val="16"/>
        <w:szCs w:val="16"/>
      </w:rPr>
      <w:fldChar w:fldCharType="begin"/>
    </w:r>
    <w:r w:rsidRPr="00BF4C4F">
      <w:rPr>
        <w:rStyle w:val="PageNumber"/>
        <w:rFonts w:ascii="Bookman Old Style" w:hAnsi="Bookman Old Style"/>
        <w:b/>
        <w:i/>
        <w:sz w:val="16"/>
        <w:szCs w:val="16"/>
      </w:rPr>
      <w:instrText xml:space="preserve"> PAGE </w:instrText>
    </w:r>
    <w:r w:rsidRPr="00BF4C4F">
      <w:rPr>
        <w:rStyle w:val="PageNumber"/>
        <w:rFonts w:ascii="Bookman Old Style" w:hAnsi="Bookman Old Style"/>
        <w:b/>
        <w:i/>
        <w:sz w:val="16"/>
        <w:szCs w:val="16"/>
      </w:rPr>
      <w:fldChar w:fldCharType="separate"/>
    </w:r>
    <w:r w:rsidR="001C4CBE">
      <w:rPr>
        <w:rStyle w:val="PageNumber"/>
        <w:rFonts w:ascii="Bookman Old Style" w:hAnsi="Bookman Old Style"/>
        <w:b/>
        <w:i/>
        <w:noProof/>
        <w:sz w:val="16"/>
        <w:szCs w:val="16"/>
      </w:rPr>
      <w:t>19</w:t>
    </w:r>
    <w:r w:rsidRPr="00BF4C4F">
      <w:rPr>
        <w:rStyle w:val="PageNumber"/>
        <w:rFonts w:ascii="Bookman Old Style" w:hAnsi="Bookman Old Style"/>
        <w:b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6DF" w:rsidRDefault="009346DF">
      <w:r>
        <w:separator/>
      </w:r>
    </w:p>
  </w:footnote>
  <w:footnote w:type="continuationSeparator" w:id="0">
    <w:p w:rsidR="009346DF" w:rsidRDefault="009346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6236D"/>
    <w:multiLevelType w:val="hybridMultilevel"/>
    <w:tmpl w:val="9CB685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20A35"/>
    <w:multiLevelType w:val="hybridMultilevel"/>
    <w:tmpl w:val="7E340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1070F"/>
    <w:multiLevelType w:val="hybridMultilevel"/>
    <w:tmpl w:val="558088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00261A"/>
    <w:multiLevelType w:val="hybridMultilevel"/>
    <w:tmpl w:val="BE960012"/>
    <w:lvl w:ilvl="0" w:tplc="2C7C120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0F6E76"/>
    <w:multiLevelType w:val="hybridMultilevel"/>
    <w:tmpl w:val="C1A6A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F072A0"/>
    <w:multiLevelType w:val="hybridMultilevel"/>
    <w:tmpl w:val="FCC476C6"/>
    <w:lvl w:ilvl="0" w:tplc="3208CA5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F75716"/>
    <w:multiLevelType w:val="hybridMultilevel"/>
    <w:tmpl w:val="B118510C"/>
    <w:lvl w:ilvl="0" w:tplc="AA48F89C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86B2A26"/>
    <w:multiLevelType w:val="hybridMultilevel"/>
    <w:tmpl w:val="5FF4A952"/>
    <w:lvl w:ilvl="0" w:tplc="C874A128">
      <w:start w:val="1"/>
      <w:numFmt w:val="decimal"/>
      <w:lvlText w:val="%1."/>
      <w:lvlJc w:val="left"/>
      <w:pPr>
        <w:tabs>
          <w:tab w:val="num" w:pos="547"/>
        </w:tabs>
        <w:ind w:left="547" w:hanging="360"/>
      </w:pPr>
      <w:rPr>
        <w:rFonts w:ascii="Times New Roman" w:hAnsi="Times New Roman" w:hint="default"/>
        <w:b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DCE3D13"/>
    <w:multiLevelType w:val="hybridMultilevel"/>
    <w:tmpl w:val="A742360E"/>
    <w:lvl w:ilvl="0" w:tplc="48787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8D1660"/>
    <w:multiLevelType w:val="hybridMultilevel"/>
    <w:tmpl w:val="7E340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A946F5"/>
    <w:multiLevelType w:val="hybridMultilevel"/>
    <w:tmpl w:val="9CB685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AD635A"/>
    <w:multiLevelType w:val="hybridMultilevel"/>
    <w:tmpl w:val="6A166EA4"/>
    <w:lvl w:ilvl="0" w:tplc="DBF83FB8">
      <w:start w:val="1"/>
      <w:numFmt w:val="decimal"/>
      <w:lvlText w:val="%1."/>
      <w:lvlJc w:val="left"/>
      <w:pPr>
        <w:tabs>
          <w:tab w:val="num" w:pos="547"/>
        </w:tabs>
        <w:ind w:left="547" w:hanging="360"/>
      </w:pPr>
      <w:rPr>
        <w:rFonts w:ascii="Times New Roman" w:hAnsi="Times New Roman" w:hint="default"/>
        <w:b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5FA4CE6"/>
    <w:multiLevelType w:val="hybridMultilevel"/>
    <w:tmpl w:val="1A348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35307B"/>
    <w:multiLevelType w:val="hybridMultilevel"/>
    <w:tmpl w:val="3832227A"/>
    <w:lvl w:ilvl="0" w:tplc="BE984C14">
      <w:start w:val="8"/>
      <w:numFmt w:val="decimal"/>
      <w:lvlText w:val="%1."/>
      <w:lvlJc w:val="left"/>
      <w:pPr>
        <w:tabs>
          <w:tab w:val="num" w:pos="547"/>
        </w:tabs>
        <w:ind w:left="547" w:hanging="360"/>
      </w:pPr>
      <w:rPr>
        <w:rFonts w:ascii="Times New Roman" w:hAnsi="Times New Roman" w:hint="default"/>
        <w:b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D947FC"/>
    <w:multiLevelType w:val="hybridMultilevel"/>
    <w:tmpl w:val="878A322E"/>
    <w:lvl w:ilvl="0" w:tplc="FEF8059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252153"/>
    <w:multiLevelType w:val="hybridMultilevel"/>
    <w:tmpl w:val="073E3B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766616A"/>
    <w:multiLevelType w:val="hybridMultilevel"/>
    <w:tmpl w:val="878A322E"/>
    <w:lvl w:ilvl="0" w:tplc="FEF8059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7C50D0B"/>
    <w:multiLevelType w:val="singleLevel"/>
    <w:tmpl w:val="0CF8D91C"/>
    <w:lvl w:ilvl="0">
      <w:start w:val="1"/>
      <w:numFmt w:val="upperRoman"/>
      <w:pStyle w:val="Captio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18">
    <w:nsid w:val="1A1716DA"/>
    <w:multiLevelType w:val="hybridMultilevel"/>
    <w:tmpl w:val="23CCD066"/>
    <w:lvl w:ilvl="0" w:tplc="05DAF1C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B605DCF"/>
    <w:multiLevelType w:val="hybridMultilevel"/>
    <w:tmpl w:val="34DA1918"/>
    <w:lvl w:ilvl="0" w:tplc="05DAF1C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DA56897"/>
    <w:multiLevelType w:val="hybridMultilevel"/>
    <w:tmpl w:val="7E340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DD364E7"/>
    <w:multiLevelType w:val="hybridMultilevel"/>
    <w:tmpl w:val="C2361A66"/>
    <w:lvl w:ilvl="0" w:tplc="89EC9F4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F176F24"/>
    <w:multiLevelType w:val="hybridMultilevel"/>
    <w:tmpl w:val="CD4A1448"/>
    <w:lvl w:ilvl="0" w:tplc="CF5A606A">
      <w:start w:val="9"/>
      <w:numFmt w:val="decimal"/>
      <w:lvlText w:val="%1."/>
      <w:lvlJc w:val="left"/>
      <w:pPr>
        <w:tabs>
          <w:tab w:val="num" w:pos="547"/>
        </w:tabs>
        <w:ind w:left="547" w:hanging="360"/>
      </w:pPr>
      <w:rPr>
        <w:rFonts w:ascii="Times New Roman" w:hAnsi="Times New Roman" w:hint="default"/>
        <w:b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39722D4"/>
    <w:multiLevelType w:val="hybridMultilevel"/>
    <w:tmpl w:val="74241F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99B4C91"/>
    <w:multiLevelType w:val="hybridMultilevel"/>
    <w:tmpl w:val="43301C22"/>
    <w:lvl w:ilvl="0" w:tplc="298A0616">
      <w:start w:val="1"/>
      <w:numFmt w:val="decimal"/>
      <w:lvlText w:val="%1."/>
      <w:lvlJc w:val="left"/>
      <w:pPr>
        <w:tabs>
          <w:tab w:val="num" w:pos="547"/>
        </w:tabs>
        <w:ind w:left="547" w:hanging="360"/>
      </w:pPr>
      <w:rPr>
        <w:rFonts w:ascii="Times New Roman" w:hAnsi="Times New Roman" w:hint="default"/>
        <w:b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B731ACC"/>
    <w:multiLevelType w:val="hybridMultilevel"/>
    <w:tmpl w:val="0D82B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E454930"/>
    <w:multiLevelType w:val="hybridMultilevel"/>
    <w:tmpl w:val="840C5D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2356539"/>
    <w:multiLevelType w:val="hybridMultilevel"/>
    <w:tmpl w:val="F8AA43F2"/>
    <w:lvl w:ilvl="0" w:tplc="D7F0B94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6D41DFD"/>
    <w:multiLevelType w:val="hybridMultilevel"/>
    <w:tmpl w:val="2EC0D0DC"/>
    <w:lvl w:ilvl="0" w:tplc="A3F46796">
      <w:start w:val="1"/>
      <w:numFmt w:val="decimal"/>
      <w:lvlText w:val="%1."/>
      <w:lvlJc w:val="left"/>
      <w:pPr>
        <w:tabs>
          <w:tab w:val="num" w:pos="547"/>
        </w:tabs>
        <w:ind w:left="547" w:hanging="360"/>
      </w:pPr>
      <w:rPr>
        <w:rFonts w:ascii="Times New Roman" w:hAnsi="Times New Roman" w:hint="default"/>
        <w:b/>
        <w:i w:val="0"/>
        <w:color w:val="auto"/>
        <w:sz w:val="24"/>
      </w:rPr>
    </w:lvl>
    <w:lvl w:ilvl="1" w:tplc="F792297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71A1BD8"/>
    <w:multiLevelType w:val="hybridMultilevel"/>
    <w:tmpl w:val="9CB685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93F6209"/>
    <w:multiLevelType w:val="hybridMultilevel"/>
    <w:tmpl w:val="7E340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C431D35"/>
    <w:multiLevelType w:val="hybridMultilevel"/>
    <w:tmpl w:val="34DA1918"/>
    <w:lvl w:ilvl="0" w:tplc="05DAF1C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E0620A4"/>
    <w:multiLevelType w:val="hybridMultilevel"/>
    <w:tmpl w:val="EA60F376"/>
    <w:lvl w:ilvl="0" w:tplc="D49A8F54">
      <w:start w:val="15"/>
      <w:numFmt w:val="decimal"/>
      <w:lvlText w:val="%1."/>
      <w:lvlJc w:val="left"/>
      <w:pPr>
        <w:tabs>
          <w:tab w:val="num" w:pos="547"/>
        </w:tabs>
        <w:ind w:left="547" w:hanging="36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248742E"/>
    <w:multiLevelType w:val="hybridMultilevel"/>
    <w:tmpl w:val="9508D9A2"/>
    <w:lvl w:ilvl="0" w:tplc="76FE6A40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2E50B17"/>
    <w:multiLevelType w:val="hybridMultilevel"/>
    <w:tmpl w:val="6B54D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4553A6D"/>
    <w:multiLevelType w:val="hybridMultilevel"/>
    <w:tmpl w:val="B75A84D8"/>
    <w:lvl w:ilvl="0" w:tplc="182CB58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6F01BFB"/>
    <w:multiLevelType w:val="multilevel"/>
    <w:tmpl w:val="3B00EC5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  <w:sz w:val="28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8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8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8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8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8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8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8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8"/>
        <w:u w:val="none"/>
      </w:rPr>
    </w:lvl>
  </w:abstractNum>
  <w:abstractNum w:abstractNumId="37">
    <w:nsid w:val="4D6150DE"/>
    <w:multiLevelType w:val="hybridMultilevel"/>
    <w:tmpl w:val="DDAE215C"/>
    <w:lvl w:ilvl="0" w:tplc="228804E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DEB6B7B"/>
    <w:multiLevelType w:val="hybridMultilevel"/>
    <w:tmpl w:val="DDAE215C"/>
    <w:lvl w:ilvl="0" w:tplc="228804E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E9146DA"/>
    <w:multiLevelType w:val="hybridMultilevel"/>
    <w:tmpl w:val="A7F8524E"/>
    <w:lvl w:ilvl="0" w:tplc="CE9817B2">
      <w:start w:val="1"/>
      <w:numFmt w:val="decimal"/>
      <w:lvlText w:val="%1."/>
      <w:lvlJc w:val="left"/>
      <w:pPr>
        <w:tabs>
          <w:tab w:val="num" w:pos="547"/>
        </w:tabs>
        <w:ind w:left="547" w:hanging="360"/>
      </w:pPr>
      <w:rPr>
        <w:rFonts w:ascii="Times New Roman" w:hAnsi="Times New Roman" w:hint="default"/>
        <w:b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24A2FA0"/>
    <w:multiLevelType w:val="hybridMultilevel"/>
    <w:tmpl w:val="7E340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7047737"/>
    <w:multiLevelType w:val="hybridMultilevel"/>
    <w:tmpl w:val="BB321F18"/>
    <w:lvl w:ilvl="0" w:tplc="CF5A606A">
      <w:start w:val="9"/>
      <w:numFmt w:val="decimal"/>
      <w:lvlText w:val="%1."/>
      <w:lvlJc w:val="left"/>
      <w:pPr>
        <w:tabs>
          <w:tab w:val="num" w:pos="547"/>
        </w:tabs>
        <w:ind w:left="547" w:hanging="360"/>
      </w:pPr>
      <w:rPr>
        <w:rFonts w:ascii="Times New Roman" w:hAnsi="Times New Roman" w:hint="default"/>
        <w:b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96E0750"/>
    <w:multiLevelType w:val="hybridMultilevel"/>
    <w:tmpl w:val="78802302"/>
    <w:lvl w:ilvl="0" w:tplc="918C1302">
      <w:start w:val="1"/>
      <w:numFmt w:val="decimal"/>
      <w:lvlText w:val="%1."/>
      <w:lvlJc w:val="left"/>
      <w:pPr>
        <w:tabs>
          <w:tab w:val="num" w:pos="547"/>
        </w:tabs>
        <w:ind w:left="547" w:hanging="360"/>
      </w:pPr>
      <w:rPr>
        <w:rFonts w:ascii="Times New Roman" w:hAnsi="Times New Roman" w:hint="default"/>
        <w:b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CF14209"/>
    <w:multiLevelType w:val="hybridMultilevel"/>
    <w:tmpl w:val="5C7C6440"/>
    <w:lvl w:ilvl="0" w:tplc="7E34F54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0294601"/>
    <w:multiLevelType w:val="hybridMultilevel"/>
    <w:tmpl w:val="7BFCEC1C"/>
    <w:lvl w:ilvl="0" w:tplc="F1CE0A0C">
      <w:start w:val="1"/>
      <w:numFmt w:val="decimal"/>
      <w:lvlText w:val="%1."/>
      <w:lvlJc w:val="left"/>
      <w:pPr>
        <w:tabs>
          <w:tab w:val="num" w:pos="547"/>
        </w:tabs>
        <w:ind w:left="547" w:hanging="360"/>
      </w:pPr>
      <w:rPr>
        <w:rFonts w:ascii="Times New Roman" w:hAnsi="Times New Roman" w:hint="default"/>
        <w:b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5635804"/>
    <w:multiLevelType w:val="hybridMultilevel"/>
    <w:tmpl w:val="7E340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EFB7481"/>
    <w:multiLevelType w:val="hybridMultilevel"/>
    <w:tmpl w:val="7E340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05370DF"/>
    <w:multiLevelType w:val="hybridMultilevel"/>
    <w:tmpl w:val="38CC5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05410D1"/>
    <w:multiLevelType w:val="hybridMultilevel"/>
    <w:tmpl w:val="9CB685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3985D20"/>
    <w:multiLevelType w:val="hybridMultilevel"/>
    <w:tmpl w:val="0AA4A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3990226"/>
    <w:multiLevelType w:val="hybridMultilevel"/>
    <w:tmpl w:val="9CB685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86C1AE6"/>
    <w:multiLevelType w:val="hybridMultilevel"/>
    <w:tmpl w:val="443889E8"/>
    <w:lvl w:ilvl="0" w:tplc="DBE68A6C">
      <w:start w:val="4"/>
      <w:numFmt w:val="decimal"/>
      <w:lvlText w:val="%1."/>
      <w:lvlJc w:val="left"/>
      <w:pPr>
        <w:tabs>
          <w:tab w:val="num" w:pos="547"/>
        </w:tabs>
        <w:ind w:left="547" w:hanging="36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797B2DB9"/>
    <w:multiLevelType w:val="hybridMultilevel"/>
    <w:tmpl w:val="A2B44618"/>
    <w:lvl w:ilvl="0" w:tplc="53045210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BB0640F"/>
    <w:multiLevelType w:val="singleLevel"/>
    <w:tmpl w:val="A6B047E8"/>
    <w:lvl w:ilvl="0">
      <w:start w:val="1"/>
      <w:numFmt w:val="upperLetter"/>
      <w:pStyle w:val="Heading6"/>
      <w:lvlText w:val="%1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</w:abstractNum>
  <w:abstractNum w:abstractNumId="54">
    <w:nsid w:val="7CA636A8"/>
    <w:multiLevelType w:val="hybridMultilevel"/>
    <w:tmpl w:val="0E02A6A0"/>
    <w:lvl w:ilvl="0" w:tplc="ACA6F176">
      <w:start w:val="1"/>
      <w:numFmt w:val="decimal"/>
      <w:lvlText w:val="%1."/>
      <w:lvlJc w:val="left"/>
      <w:pPr>
        <w:tabs>
          <w:tab w:val="num" w:pos="547"/>
        </w:tabs>
        <w:ind w:left="547" w:hanging="360"/>
      </w:pPr>
      <w:rPr>
        <w:rFonts w:ascii="Times New Roman" w:hAnsi="Times New Roman" w:hint="default"/>
        <w:b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53"/>
  </w:num>
  <w:num w:numId="3">
    <w:abstractNumId w:val="36"/>
  </w:num>
  <w:num w:numId="4">
    <w:abstractNumId w:val="6"/>
  </w:num>
  <w:num w:numId="5">
    <w:abstractNumId w:val="35"/>
  </w:num>
  <w:num w:numId="6">
    <w:abstractNumId w:val="5"/>
  </w:num>
  <w:num w:numId="7">
    <w:abstractNumId w:val="21"/>
  </w:num>
  <w:num w:numId="8">
    <w:abstractNumId w:val="3"/>
  </w:num>
  <w:num w:numId="9">
    <w:abstractNumId w:val="12"/>
  </w:num>
  <w:num w:numId="10">
    <w:abstractNumId w:val="1"/>
  </w:num>
  <w:num w:numId="11">
    <w:abstractNumId w:val="0"/>
  </w:num>
  <w:num w:numId="12">
    <w:abstractNumId w:val="30"/>
  </w:num>
  <w:num w:numId="13">
    <w:abstractNumId w:val="50"/>
  </w:num>
  <w:num w:numId="14">
    <w:abstractNumId w:val="40"/>
  </w:num>
  <w:num w:numId="15">
    <w:abstractNumId w:val="29"/>
  </w:num>
  <w:num w:numId="16">
    <w:abstractNumId w:val="20"/>
  </w:num>
  <w:num w:numId="17">
    <w:abstractNumId w:val="48"/>
  </w:num>
  <w:num w:numId="18">
    <w:abstractNumId w:val="9"/>
  </w:num>
  <w:num w:numId="19">
    <w:abstractNumId w:val="49"/>
  </w:num>
  <w:num w:numId="20">
    <w:abstractNumId w:val="47"/>
  </w:num>
  <w:num w:numId="21">
    <w:abstractNumId w:val="34"/>
  </w:num>
  <w:num w:numId="22">
    <w:abstractNumId w:val="18"/>
  </w:num>
  <w:num w:numId="23">
    <w:abstractNumId w:val="31"/>
  </w:num>
  <w:num w:numId="24">
    <w:abstractNumId w:val="23"/>
  </w:num>
  <w:num w:numId="25">
    <w:abstractNumId w:val="15"/>
  </w:num>
  <w:num w:numId="26">
    <w:abstractNumId w:val="19"/>
  </w:num>
  <w:num w:numId="27">
    <w:abstractNumId w:val="2"/>
  </w:num>
  <w:num w:numId="28">
    <w:abstractNumId w:val="52"/>
  </w:num>
  <w:num w:numId="29">
    <w:abstractNumId w:val="28"/>
  </w:num>
  <w:num w:numId="30">
    <w:abstractNumId w:val="54"/>
  </w:num>
  <w:num w:numId="31">
    <w:abstractNumId w:val="39"/>
  </w:num>
  <w:num w:numId="32">
    <w:abstractNumId w:val="24"/>
  </w:num>
  <w:num w:numId="33">
    <w:abstractNumId w:val="44"/>
  </w:num>
  <w:num w:numId="34">
    <w:abstractNumId w:val="11"/>
  </w:num>
  <w:num w:numId="35">
    <w:abstractNumId w:val="7"/>
  </w:num>
  <w:num w:numId="36">
    <w:abstractNumId w:val="8"/>
  </w:num>
  <w:num w:numId="37">
    <w:abstractNumId w:val="13"/>
  </w:num>
  <w:num w:numId="38">
    <w:abstractNumId w:val="22"/>
  </w:num>
  <w:num w:numId="39">
    <w:abstractNumId w:val="46"/>
  </w:num>
  <w:num w:numId="40">
    <w:abstractNumId w:val="45"/>
  </w:num>
  <w:num w:numId="41">
    <w:abstractNumId w:val="10"/>
  </w:num>
  <w:num w:numId="42">
    <w:abstractNumId w:val="42"/>
  </w:num>
  <w:num w:numId="43">
    <w:abstractNumId w:val="51"/>
  </w:num>
  <w:num w:numId="44">
    <w:abstractNumId w:val="32"/>
  </w:num>
  <w:num w:numId="45">
    <w:abstractNumId w:val="41"/>
  </w:num>
  <w:num w:numId="46">
    <w:abstractNumId w:val="38"/>
  </w:num>
  <w:num w:numId="47">
    <w:abstractNumId w:val="4"/>
  </w:num>
  <w:num w:numId="48">
    <w:abstractNumId w:val="25"/>
  </w:num>
  <w:num w:numId="49">
    <w:abstractNumId w:val="14"/>
  </w:num>
  <w:num w:numId="50">
    <w:abstractNumId w:val="27"/>
  </w:num>
  <w:num w:numId="51">
    <w:abstractNumId w:val="16"/>
  </w:num>
  <w:num w:numId="52">
    <w:abstractNumId w:val="37"/>
  </w:num>
  <w:num w:numId="53">
    <w:abstractNumId w:val="43"/>
  </w:num>
  <w:num w:numId="54">
    <w:abstractNumId w:val="26"/>
  </w:num>
  <w:num w:numId="55">
    <w:abstractNumId w:val="33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113F"/>
    <w:rsid w:val="00005F5B"/>
    <w:rsid w:val="00007016"/>
    <w:rsid w:val="000100E5"/>
    <w:rsid w:val="000103A0"/>
    <w:rsid w:val="00011368"/>
    <w:rsid w:val="00011B13"/>
    <w:rsid w:val="00015884"/>
    <w:rsid w:val="000228A8"/>
    <w:rsid w:val="000312FE"/>
    <w:rsid w:val="0003157A"/>
    <w:rsid w:val="000331A8"/>
    <w:rsid w:val="00036DE7"/>
    <w:rsid w:val="00040E73"/>
    <w:rsid w:val="00041392"/>
    <w:rsid w:val="00046163"/>
    <w:rsid w:val="00052622"/>
    <w:rsid w:val="00055187"/>
    <w:rsid w:val="00055F2C"/>
    <w:rsid w:val="0006132C"/>
    <w:rsid w:val="00067B66"/>
    <w:rsid w:val="000A36CE"/>
    <w:rsid w:val="000C2B24"/>
    <w:rsid w:val="000D2025"/>
    <w:rsid w:val="000E3161"/>
    <w:rsid w:val="000E3DE3"/>
    <w:rsid w:val="000F140E"/>
    <w:rsid w:val="000F1D83"/>
    <w:rsid w:val="000F1DBB"/>
    <w:rsid w:val="001012D4"/>
    <w:rsid w:val="001060B3"/>
    <w:rsid w:val="001120C0"/>
    <w:rsid w:val="00113107"/>
    <w:rsid w:val="00116B3D"/>
    <w:rsid w:val="001171FF"/>
    <w:rsid w:val="00123AAB"/>
    <w:rsid w:val="00123D5D"/>
    <w:rsid w:val="001246E9"/>
    <w:rsid w:val="0012507F"/>
    <w:rsid w:val="00127181"/>
    <w:rsid w:val="00131225"/>
    <w:rsid w:val="001318C5"/>
    <w:rsid w:val="00135364"/>
    <w:rsid w:val="00135E4E"/>
    <w:rsid w:val="00136CC0"/>
    <w:rsid w:val="0013700F"/>
    <w:rsid w:val="00140806"/>
    <w:rsid w:val="00144F46"/>
    <w:rsid w:val="00144FEB"/>
    <w:rsid w:val="00146948"/>
    <w:rsid w:val="00186717"/>
    <w:rsid w:val="00187184"/>
    <w:rsid w:val="001A1A43"/>
    <w:rsid w:val="001A30B8"/>
    <w:rsid w:val="001B25B6"/>
    <w:rsid w:val="001B7895"/>
    <w:rsid w:val="001C0B58"/>
    <w:rsid w:val="001C103D"/>
    <w:rsid w:val="001C1944"/>
    <w:rsid w:val="001C4CBE"/>
    <w:rsid w:val="001C6324"/>
    <w:rsid w:val="001C7B34"/>
    <w:rsid w:val="001E018F"/>
    <w:rsid w:val="001E6CB4"/>
    <w:rsid w:val="001E72C7"/>
    <w:rsid w:val="00213E7A"/>
    <w:rsid w:val="00214719"/>
    <w:rsid w:val="00217C79"/>
    <w:rsid w:val="0022066E"/>
    <w:rsid w:val="00222482"/>
    <w:rsid w:val="00226275"/>
    <w:rsid w:val="00236CBC"/>
    <w:rsid w:val="00241AF6"/>
    <w:rsid w:val="00262C4B"/>
    <w:rsid w:val="00266B45"/>
    <w:rsid w:val="0026768F"/>
    <w:rsid w:val="00267950"/>
    <w:rsid w:val="00271704"/>
    <w:rsid w:val="002722EE"/>
    <w:rsid w:val="00274584"/>
    <w:rsid w:val="0027460D"/>
    <w:rsid w:val="00281DF3"/>
    <w:rsid w:val="0028775B"/>
    <w:rsid w:val="002A1023"/>
    <w:rsid w:val="002A1A89"/>
    <w:rsid w:val="002A3992"/>
    <w:rsid w:val="002A528F"/>
    <w:rsid w:val="002A667E"/>
    <w:rsid w:val="002B5DE4"/>
    <w:rsid w:val="002C19B9"/>
    <w:rsid w:val="002C30C7"/>
    <w:rsid w:val="002C645A"/>
    <w:rsid w:val="002C69E7"/>
    <w:rsid w:val="002C7195"/>
    <w:rsid w:val="002D0D5C"/>
    <w:rsid w:val="002E6442"/>
    <w:rsid w:val="002F0137"/>
    <w:rsid w:val="002F0F3D"/>
    <w:rsid w:val="002F5015"/>
    <w:rsid w:val="002F75AA"/>
    <w:rsid w:val="0030109D"/>
    <w:rsid w:val="00311008"/>
    <w:rsid w:val="00313000"/>
    <w:rsid w:val="00317575"/>
    <w:rsid w:val="0032127C"/>
    <w:rsid w:val="00327227"/>
    <w:rsid w:val="00333398"/>
    <w:rsid w:val="00337472"/>
    <w:rsid w:val="00357F67"/>
    <w:rsid w:val="00362449"/>
    <w:rsid w:val="0036777E"/>
    <w:rsid w:val="003702F0"/>
    <w:rsid w:val="00371B4B"/>
    <w:rsid w:val="00374B0A"/>
    <w:rsid w:val="00375CE4"/>
    <w:rsid w:val="00375D54"/>
    <w:rsid w:val="00377B34"/>
    <w:rsid w:val="00390805"/>
    <w:rsid w:val="00394B7B"/>
    <w:rsid w:val="003954C8"/>
    <w:rsid w:val="003976FD"/>
    <w:rsid w:val="003A1B8B"/>
    <w:rsid w:val="003B0C71"/>
    <w:rsid w:val="003B2387"/>
    <w:rsid w:val="003B23AB"/>
    <w:rsid w:val="003B279A"/>
    <w:rsid w:val="003B63ED"/>
    <w:rsid w:val="003C6130"/>
    <w:rsid w:val="003D21C7"/>
    <w:rsid w:val="003D70DF"/>
    <w:rsid w:val="003E13EA"/>
    <w:rsid w:val="003E7355"/>
    <w:rsid w:val="003F31EA"/>
    <w:rsid w:val="003F5C40"/>
    <w:rsid w:val="003F6CEE"/>
    <w:rsid w:val="00400240"/>
    <w:rsid w:val="00400548"/>
    <w:rsid w:val="004047B8"/>
    <w:rsid w:val="00412883"/>
    <w:rsid w:val="00422C9D"/>
    <w:rsid w:val="004263EA"/>
    <w:rsid w:val="00426807"/>
    <w:rsid w:val="0043486D"/>
    <w:rsid w:val="00435D50"/>
    <w:rsid w:val="0043635A"/>
    <w:rsid w:val="00436AB3"/>
    <w:rsid w:val="00442A53"/>
    <w:rsid w:val="00444FA9"/>
    <w:rsid w:val="004479F6"/>
    <w:rsid w:val="004527EE"/>
    <w:rsid w:val="004546A3"/>
    <w:rsid w:val="00472DCB"/>
    <w:rsid w:val="00475ECB"/>
    <w:rsid w:val="004871F1"/>
    <w:rsid w:val="00494F00"/>
    <w:rsid w:val="00495D19"/>
    <w:rsid w:val="00497617"/>
    <w:rsid w:val="00497EF8"/>
    <w:rsid w:val="004A0FA3"/>
    <w:rsid w:val="004A1E6F"/>
    <w:rsid w:val="004A3F37"/>
    <w:rsid w:val="004B1261"/>
    <w:rsid w:val="004B2FC6"/>
    <w:rsid w:val="004B6600"/>
    <w:rsid w:val="004C4E18"/>
    <w:rsid w:val="004D0EB6"/>
    <w:rsid w:val="004D1A3F"/>
    <w:rsid w:val="004D6188"/>
    <w:rsid w:val="004E0617"/>
    <w:rsid w:val="004E68DD"/>
    <w:rsid w:val="004F39CA"/>
    <w:rsid w:val="004F61BC"/>
    <w:rsid w:val="004F686D"/>
    <w:rsid w:val="005114B5"/>
    <w:rsid w:val="00511E5A"/>
    <w:rsid w:val="00522A96"/>
    <w:rsid w:val="00527285"/>
    <w:rsid w:val="00542FED"/>
    <w:rsid w:val="0054610E"/>
    <w:rsid w:val="00550864"/>
    <w:rsid w:val="00555859"/>
    <w:rsid w:val="00564F8C"/>
    <w:rsid w:val="00566D3E"/>
    <w:rsid w:val="00571D9C"/>
    <w:rsid w:val="005731CF"/>
    <w:rsid w:val="00575079"/>
    <w:rsid w:val="00582C3A"/>
    <w:rsid w:val="00582E06"/>
    <w:rsid w:val="00583A44"/>
    <w:rsid w:val="0059298F"/>
    <w:rsid w:val="00596687"/>
    <w:rsid w:val="005A34CD"/>
    <w:rsid w:val="005A4AD9"/>
    <w:rsid w:val="005A7C20"/>
    <w:rsid w:val="005B0DB5"/>
    <w:rsid w:val="005B2463"/>
    <w:rsid w:val="005C3C26"/>
    <w:rsid w:val="005E3834"/>
    <w:rsid w:val="005E554B"/>
    <w:rsid w:val="00600A9B"/>
    <w:rsid w:val="0060259C"/>
    <w:rsid w:val="006116C7"/>
    <w:rsid w:val="0062104F"/>
    <w:rsid w:val="00623704"/>
    <w:rsid w:val="00624D15"/>
    <w:rsid w:val="006268F0"/>
    <w:rsid w:val="00636CA6"/>
    <w:rsid w:val="00637642"/>
    <w:rsid w:val="006517FA"/>
    <w:rsid w:val="006608FA"/>
    <w:rsid w:val="006611C2"/>
    <w:rsid w:val="006621BD"/>
    <w:rsid w:val="00664BFE"/>
    <w:rsid w:val="00665439"/>
    <w:rsid w:val="00685FB7"/>
    <w:rsid w:val="00697EDA"/>
    <w:rsid w:val="006A3BC0"/>
    <w:rsid w:val="006A4523"/>
    <w:rsid w:val="006A51CA"/>
    <w:rsid w:val="006A525D"/>
    <w:rsid w:val="006A6D62"/>
    <w:rsid w:val="006A756A"/>
    <w:rsid w:val="006C21ED"/>
    <w:rsid w:val="006C2C36"/>
    <w:rsid w:val="006C3C1F"/>
    <w:rsid w:val="006C749D"/>
    <w:rsid w:val="006E4611"/>
    <w:rsid w:val="006F0B3A"/>
    <w:rsid w:val="00703904"/>
    <w:rsid w:val="00712BBC"/>
    <w:rsid w:val="00714E20"/>
    <w:rsid w:val="00716C8B"/>
    <w:rsid w:val="00730621"/>
    <w:rsid w:val="0073313A"/>
    <w:rsid w:val="00734EF1"/>
    <w:rsid w:val="007436AF"/>
    <w:rsid w:val="007474D2"/>
    <w:rsid w:val="00757C73"/>
    <w:rsid w:val="007640A6"/>
    <w:rsid w:val="00777997"/>
    <w:rsid w:val="00783A4A"/>
    <w:rsid w:val="007843CC"/>
    <w:rsid w:val="00786E17"/>
    <w:rsid w:val="00791975"/>
    <w:rsid w:val="007A1CBF"/>
    <w:rsid w:val="007A21FF"/>
    <w:rsid w:val="007B52A1"/>
    <w:rsid w:val="007C4D73"/>
    <w:rsid w:val="007D1E87"/>
    <w:rsid w:val="007D378D"/>
    <w:rsid w:val="007D702A"/>
    <w:rsid w:val="007E0A84"/>
    <w:rsid w:val="007E33EA"/>
    <w:rsid w:val="007E5BF7"/>
    <w:rsid w:val="007E6A55"/>
    <w:rsid w:val="007E6F35"/>
    <w:rsid w:val="007F3287"/>
    <w:rsid w:val="00801960"/>
    <w:rsid w:val="00803E80"/>
    <w:rsid w:val="00810A0B"/>
    <w:rsid w:val="00815F36"/>
    <w:rsid w:val="00817836"/>
    <w:rsid w:val="008200BD"/>
    <w:rsid w:val="008337BE"/>
    <w:rsid w:val="00841558"/>
    <w:rsid w:val="008433EF"/>
    <w:rsid w:val="0084370E"/>
    <w:rsid w:val="0085361B"/>
    <w:rsid w:val="00853D12"/>
    <w:rsid w:val="00854ECB"/>
    <w:rsid w:val="008718E1"/>
    <w:rsid w:val="00871EFA"/>
    <w:rsid w:val="0087351A"/>
    <w:rsid w:val="00876D8C"/>
    <w:rsid w:val="00877545"/>
    <w:rsid w:val="008803B1"/>
    <w:rsid w:val="008943D4"/>
    <w:rsid w:val="008952C6"/>
    <w:rsid w:val="00897AC6"/>
    <w:rsid w:val="008B5833"/>
    <w:rsid w:val="008B6BD9"/>
    <w:rsid w:val="008C6F80"/>
    <w:rsid w:val="008D180A"/>
    <w:rsid w:val="008E43B9"/>
    <w:rsid w:val="008F4997"/>
    <w:rsid w:val="00901D1F"/>
    <w:rsid w:val="00902123"/>
    <w:rsid w:val="009021CC"/>
    <w:rsid w:val="00902DC2"/>
    <w:rsid w:val="00903980"/>
    <w:rsid w:val="00905AEB"/>
    <w:rsid w:val="0090791B"/>
    <w:rsid w:val="009172B5"/>
    <w:rsid w:val="00920E6D"/>
    <w:rsid w:val="009214EE"/>
    <w:rsid w:val="009225BF"/>
    <w:rsid w:val="00922798"/>
    <w:rsid w:val="0092348A"/>
    <w:rsid w:val="009346DF"/>
    <w:rsid w:val="00941367"/>
    <w:rsid w:val="00941AB0"/>
    <w:rsid w:val="00944B64"/>
    <w:rsid w:val="00950005"/>
    <w:rsid w:val="00953A4D"/>
    <w:rsid w:val="00953E37"/>
    <w:rsid w:val="0095526B"/>
    <w:rsid w:val="0096034E"/>
    <w:rsid w:val="00964078"/>
    <w:rsid w:val="0097761F"/>
    <w:rsid w:val="0098053E"/>
    <w:rsid w:val="009810FB"/>
    <w:rsid w:val="00981F25"/>
    <w:rsid w:val="00982298"/>
    <w:rsid w:val="00987CAF"/>
    <w:rsid w:val="0099521B"/>
    <w:rsid w:val="00995FA5"/>
    <w:rsid w:val="009A1B2E"/>
    <w:rsid w:val="009A2606"/>
    <w:rsid w:val="009A4118"/>
    <w:rsid w:val="009C14EC"/>
    <w:rsid w:val="009C2D08"/>
    <w:rsid w:val="009C2DD5"/>
    <w:rsid w:val="009C7E81"/>
    <w:rsid w:val="009D2AFA"/>
    <w:rsid w:val="009D78DD"/>
    <w:rsid w:val="009E4A5F"/>
    <w:rsid w:val="00A012D0"/>
    <w:rsid w:val="00A0251E"/>
    <w:rsid w:val="00A1292B"/>
    <w:rsid w:val="00A20D8D"/>
    <w:rsid w:val="00A32EC2"/>
    <w:rsid w:val="00A33418"/>
    <w:rsid w:val="00A36002"/>
    <w:rsid w:val="00A44B4F"/>
    <w:rsid w:val="00A60ECC"/>
    <w:rsid w:val="00A6116B"/>
    <w:rsid w:val="00A66AEB"/>
    <w:rsid w:val="00A67C97"/>
    <w:rsid w:val="00A727BE"/>
    <w:rsid w:val="00A83FA9"/>
    <w:rsid w:val="00A9006C"/>
    <w:rsid w:val="00A91C65"/>
    <w:rsid w:val="00AA327F"/>
    <w:rsid w:val="00AA3952"/>
    <w:rsid w:val="00AD2502"/>
    <w:rsid w:val="00AF722D"/>
    <w:rsid w:val="00B02C50"/>
    <w:rsid w:val="00B0367D"/>
    <w:rsid w:val="00B103A8"/>
    <w:rsid w:val="00B10C78"/>
    <w:rsid w:val="00B13EFA"/>
    <w:rsid w:val="00B1768E"/>
    <w:rsid w:val="00B35472"/>
    <w:rsid w:val="00B36B38"/>
    <w:rsid w:val="00B6059D"/>
    <w:rsid w:val="00B63074"/>
    <w:rsid w:val="00B65702"/>
    <w:rsid w:val="00B70736"/>
    <w:rsid w:val="00B707B0"/>
    <w:rsid w:val="00B727EE"/>
    <w:rsid w:val="00B745A7"/>
    <w:rsid w:val="00B814BF"/>
    <w:rsid w:val="00B956F6"/>
    <w:rsid w:val="00B9749D"/>
    <w:rsid w:val="00BB2029"/>
    <w:rsid w:val="00BB39D4"/>
    <w:rsid w:val="00BB6B47"/>
    <w:rsid w:val="00BC6B70"/>
    <w:rsid w:val="00BC78F4"/>
    <w:rsid w:val="00BE0AC7"/>
    <w:rsid w:val="00BE66D7"/>
    <w:rsid w:val="00BE6E28"/>
    <w:rsid w:val="00BF4C4F"/>
    <w:rsid w:val="00C01C2A"/>
    <w:rsid w:val="00C100B7"/>
    <w:rsid w:val="00C11E73"/>
    <w:rsid w:val="00C137E9"/>
    <w:rsid w:val="00C14DD7"/>
    <w:rsid w:val="00C17626"/>
    <w:rsid w:val="00C25D3E"/>
    <w:rsid w:val="00C45B9A"/>
    <w:rsid w:val="00C542B1"/>
    <w:rsid w:val="00C57EE4"/>
    <w:rsid w:val="00C6266C"/>
    <w:rsid w:val="00C77567"/>
    <w:rsid w:val="00C8113F"/>
    <w:rsid w:val="00C854DC"/>
    <w:rsid w:val="00CA1DF9"/>
    <w:rsid w:val="00CB753A"/>
    <w:rsid w:val="00CC52D3"/>
    <w:rsid w:val="00CD071D"/>
    <w:rsid w:val="00CD13DE"/>
    <w:rsid w:val="00CD7757"/>
    <w:rsid w:val="00CE6C9C"/>
    <w:rsid w:val="00CF0922"/>
    <w:rsid w:val="00CF23AA"/>
    <w:rsid w:val="00CF3C8F"/>
    <w:rsid w:val="00D022DD"/>
    <w:rsid w:val="00D05DF2"/>
    <w:rsid w:val="00D12877"/>
    <w:rsid w:val="00D12A62"/>
    <w:rsid w:val="00D24637"/>
    <w:rsid w:val="00D25BAA"/>
    <w:rsid w:val="00D3579D"/>
    <w:rsid w:val="00D36E9A"/>
    <w:rsid w:val="00D423FA"/>
    <w:rsid w:val="00D47BD1"/>
    <w:rsid w:val="00D52B1C"/>
    <w:rsid w:val="00D67A5B"/>
    <w:rsid w:val="00D7649A"/>
    <w:rsid w:val="00D83467"/>
    <w:rsid w:val="00D86914"/>
    <w:rsid w:val="00DA2541"/>
    <w:rsid w:val="00DA6580"/>
    <w:rsid w:val="00DB3EBE"/>
    <w:rsid w:val="00DB7DC6"/>
    <w:rsid w:val="00DC38FD"/>
    <w:rsid w:val="00DC638D"/>
    <w:rsid w:val="00DC72EF"/>
    <w:rsid w:val="00DD42C9"/>
    <w:rsid w:val="00DD6D09"/>
    <w:rsid w:val="00DE327E"/>
    <w:rsid w:val="00DE347F"/>
    <w:rsid w:val="00DF20FD"/>
    <w:rsid w:val="00DF30A0"/>
    <w:rsid w:val="00DF3E22"/>
    <w:rsid w:val="00DF50BC"/>
    <w:rsid w:val="00E04481"/>
    <w:rsid w:val="00E24E79"/>
    <w:rsid w:val="00E24E88"/>
    <w:rsid w:val="00E25E3C"/>
    <w:rsid w:val="00E37B82"/>
    <w:rsid w:val="00E41D7A"/>
    <w:rsid w:val="00E4706E"/>
    <w:rsid w:val="00E50B7F"/>
    <w:rsid w:val="00E51F35"/>
    <w:rsid w:val="00E61ECD"/>
    <w:rsid w:val="00E6530B"/>
    <w:rsid w:val="00E65631"/>
    <w:rsid w:val="00E67861"/>
    <w:rsid w:val="00E678F0"/>
    <w:rsid w:val="00E820B6"/>
    <w:rsid w:val="00E848DC"/>
    <w:rsid w:val="00E849D3"/>
    <w:rsid w:val="00E93735"/>
    <w:rsid w:val="00EB5EBF"/>
    <w:rsid w:val="00EB6279"/>
    <w:rsid w:val="00EC28EB"/>
    <w:rsid w:val="00ED643A"/>
    <w:rsid w:val="00ED7596"/>
    <w:rsid w:val="00EF3001"/>
    <w:rsid w:val="00EF3C80"/>
    <w:rsid w:val="00EF6AA4"/>
    <w:rsid w:val="00F009AF"/>
    <w:rsid w:val="00F04612"/>
    <w:rsid w:val="00F1051A"/>
    <w:rsid w:val="00F16237"/>
    <w:rsid w:val="00F2290A"/>
    <w:rsid w:val="00F276E2"/>
    <w:rsid w:val="00F354E2"/>
    <w:rsid w:val="00F35948"/>
    <w:rsid w:val="00F37966"/>
    <w:rsid w:val="00F40977"/>
    <w:rsid w:val="00F52610"/>
    <w:rsid w:val="00F55580"/>
    <w:rsid w:val="00F6385D"/>
    <w:rsid w:val="00F7099E"/>
    <w:rsid w:val="00F85C50"/>
    <w:rsid w:val="00FA1AF1"/>
    <w:rsid w:val="00FA6694"/>
    <w:rsid w:val="00FC08EE"/>
    <w:rsid w:val="00FC7458"/>
    <w:rsid w:val="00FD0063"/>
    <w:rsid w:val="00FD18BB"/>
    <w:rsid w:val="00FE4505"/>
    <w:rsid w:val="00FE619C"/>
    <w:rsid w:val="00FF0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8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952"/>
  </w:style>
  <w:style w:type="paragraph" w:styleId="Heading1">
    <w:name w:val="heading 1"/>
    <w:basedOn w:val="Normal"/>
    <w:next w:val="Normal"/>
    <w:link w:val="Heading1Char"/>
    <w:qFormat/>
    <w:rsid w:val="00AA3952"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AA3952"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AA3952"/>
    <w:pPr>
      <w:keepNext/>
      <w:tabs>
        <w:tab w:val="num" w:pos="720"/>
      </w:tabs>
      <w:ind w:left="720" w:hanging="720"/>
      <w:outlineLvl w:val="2"/>
    </w:pPr>
    <w:rPr>
      <w:b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AA3952"/>
    <w:pPr>
      <w:keepNext/>
      <w:ind w:left="720"/>
      <w:outlineLvl w:val="3"/>
    </w:pPr>
    <w:rPr>
      <w:i/>
      <w:sz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AA3952"/>
    <w:pPr>
      <w:keepNext/>
      <w:ind w:left="720"/>
      <w:outlineLvl w:val="4"/>
    </w:pPr>
    <w:rPr>
      <w:sz w:val="24"/>
    </w:rPr>
  </w:style>
  <w:style w:type="paragraph" w:styleId="Heading6">
    <w:name w:val="heading 6"/>
    <w:basedOn w:val="Normal"/>
    <w:next w:val="Normal"/>
    <w:link w:val="Heading6Char"/>
    <w:uiPriority w:val="9"/>
    <w:qFormat/>
    <w:rsid w:val="00AA3952"/>
    <w:pPr>
      <w:keepNext/>
      <w:numPr>
        <w:numId w:val="2"/>
      </w:numPr>
      <w:outlineLvl w:val="5"/>
    </w:pPr>
    <w:rPr>
      <w:sz w:val="24"/>
    </w:rPr>
  </w:style>
  <w:style w:type="paragraph" w:styleId="Heading7">
    <w:name w:val="heading 7"/>
    <w:basedOn w:val="Normal"/>
    <w:next w:val="Normal"/>
    <w:link w:val="Heading7Char"/>
    <w:uiPriority w:val="9"/>
    <w:qFormat/>
    <w:rsid w:val="00AA3952"/>
    <w:pPr>
      <w:keepNext/>
      <w:outlineLvl w:val="6"/>
    </w:pPr>
    <w:rPr>
      <w:b/>
      <w:i/>
      <w:smallCap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718E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18E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718E4"/>
    <w:rPr>
      <w:b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18E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18E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7718E4"/>
    <w:rPr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18E4"/>
    <w:rPr>
      <w:rFonts w:ascii="Calibri" w:eastAsia="Times New Roman" w:hAnsi="Calibri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AA395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18E4"/>
  </w:style>
  <w:style w:type="paragraph" w:styleId="Footer">
    <w:name w:val="footer"/>
    <w:basedOn w:val="Normal"/>
    <w:link w:val="FooterChar"/>
    <w:uiPriority w:val="99"/>
    <w:rsid w:val="00AA395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718E4"/>
  </w:style>
  <w:style w:type="character" w:styleId="PageNumber">
    <w:name w:val="page number"/>
    <w:basedOn w:val="DefaultParagraphFont"/>
    <w:uiPriority w:val="99"/>
    <w:rsid w:val="00AA3952"/>
    <w:rPr>
      <w:rFonts w:cs="Times New Roman"/>
    </w:rPr>
  </w:style>
  <w:style w:type="paragraph" w:styleId="Caption">
    <w:name w:val="caption"/>
    <w:basedOn w:val="Normal"/>
    <w:next w:val="Normal"/>
    <w:uiPriority w:val="35"/>
    <w:qFormat/>
    <w:rsid w:val="00AA3952"/>
    <w:pPr>
      <w:numPr>
        <w:numId w:val="1"/>
      </w:numPr>
    </w:pPr>
    <w:rPr>
      <w:b/>
      <w:sz w:val="24"/>
    </w:rPr>
  </w:style>
  <w:style w:type="paragraph" w:styleId="BodyText">
    <w:name w:val="Body Text"/>
    <w:basedOn w:val="Normal"/>
    <w:link w:val="BodyTextChar"/>
    <w:uiPriority w:val="99"/>
    <w:rsid w:val="00AA3952"/>
    <w:rPr>
      <w:i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718E4"/>
  </w:style>
  <w:style w:type="table" w:styleId="TableGrid">
    <w:name w:val="Table Grid"/>
    <w:basedOn w:val="TableNormal"/>
    <w:uiPriority w:val="59"/>
    <w:rsid w:val="003110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3418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13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367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871EFA"/>
    <w:pPr>
      <w:spacing w:after="300"/>
    </w:pPr>
    <w:rPr>
      <w:color w:val="17365D"/>
      <w:sz w:val="52"/>
    </w:rPr>
  </w:style>
  <w:style w:type="paragraph" w:styleId="Subtitle">
    <w:name w:val="Subtitle"/>
    <w:basedOn w:val="Normal"/>
    <w:qFormat/>
    <w:rsid w:val="00871EFA"/>
    <w:rPr>
      <w:i/>
      <w:color w:val="4F81BD"/>
      <w:sz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C72E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C72E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C72EF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C72EF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952"/>
  </w:style>
  <w:style w:type="paragraph" w:styleId="Heading1">
    <w:name w:val="heading 1"/>
    <w:basedOn w:val="Normal"/>
    <w:next w:val="Normal"/>
    <w:link w:val="Heading1Char"/>
    <w:qFormat/>
    <w:rsid w:val="00AA3952"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AA3952"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AA3952"/>
    <w:pPr>
      <w:keepNext/>
      <w:tabs>
        <w:tab w:val="num" w:pos="720"/>
      </w:tabs>
      <w:ind w:left="720" w:hanging="720"/>
      <w:outlineLvl w:val="2"/>
    </w:pPr>
    <w:rPr>
      <w:b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AA3952"/>
    <w:pPr>
      <w:keepNext/>
      <w:ind w:left="720"/>
      <w:outlineLvl w:val="3"/>
    </w:pPr>
    <w:rPr>
      <w:i/>
      <w:sz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AA3952"/>
    <w:pPr>
      <w:keepNext/>
      <w:ind w:left="720"/>
      <w:outlineLvl w:val="4"/>
    </w:pPr>
    <w:rPr>
      <w:sz w:val="24"/>
    </w:rPr>
  </w:style>
  <w:style w:type="paragraph" w:styleId="Heading6">
    <w:name w:val="heading 6"/>
    <w:basedOn w:val="Normal"/>
    <w:next w:val="Normal"/>
    <w:link w:val="Heading6Char"/>
    <w:uiPriority w:val="9"/>
    <w:qFormat/>
    <w:rsid w:val="00AA3952"/>
    <w:pPr>
      <w:keepNext/>
      <w:numPr>
        <w:numId w:val="2"/>
      </w:numPr>
      <w:outlineLvl w:val="5"/>
    </w:pPr>
    <w:rPr>
      <w:sz w:val="24"/>
    </w:rPr>
  </w:style>
  <w:style w:type="paragraph" w:styleId="Heading7">
    <w:name w:val="heading 7"/>
    <w:basedOn w:val="Normal"/>
    <w:next w:val="Normal"/>
    <w:link w:val="Heading7Char"/>
    <w:uiPriority w:val="9"/>
    <w:qFormat/>
    <w:rsid w:val="00AA3952"/>
    <w:pPr>
      <w:keepNext/>
      <w:outlineLvl w:val="6"/>
    </w:pPr>
    <w:rPr>
      <w:b/>
      <w:i/>
      <w:smallCap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718E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18E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718E4"/>
    <w:rPr>
      <w:b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18E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18E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7718E4"/>
    <w:rPr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18E4"/>
    <w:rPr>
      <w:rFonts w:ascii="Calibri" w:eastAsia="Times New Roman" w:hAnsi="Calibri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AA395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18E4"/>
  </w:style>
  <w:style w:type="paragraph" w:styleId="Footer">
    <w:name w:val="footer"/>
    <w:basedOn w:val="Normal"/>
    <w:link w:val="FooterChar"/>
    <w:uiPriority w:val="99"/>
    <w:rsid w:val="00AA395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718E4"/>
  </w:style>
  <w:style w:type="character" w:styleId="PageNumber">
    <w:name w:val="page number"/>
    <w:basedOn w:val="DefaultParagraphFont"/>
    <w:uiPriority w:val="99"/>
    <w:rsid w:val="00AA3952"/>
    <w:rPr>
      <w:rFonts w:cs="Times New Roman"/>
    </w:rPr>
  </w:style>
  <w:style w:type="paragraph" w:styleId="Caption">
    <w:name w:val="caption"/>
    <w:basedOn w:val="Normal"/>
    <w:next w:val="Normal"/>
    <w:uiPriority w:val="35"/>
    <w:qFormat/>
    <w:rsid w:val="00AA3952"/>
    <w:pPr>
      <w:numPr>
        <w:numId w:val="1"/>
      </w:numPr>
    </w:pPr>
    <w:rPr>
      <w:b/>
      <w:sz w:val="24"/>
    </w:rPr>
  </w:style>
  <w:style w:type="paragraph" w:styleId="BodyText">
    <w:name w:val="Body Text"/>
    <w:basedOn w:val="Normal"/>
    <w:link w:val="BodyTextChar"/>
    <w:uiPriority w:val="99"/>
    <w:rsid w:val="00AA3952"/>
    <w:rPr>
      <w:i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718E4"/>
  </w:style>
  <w:style w:type="table" w:styleId="TableGrid">
    <w:name w:val="Table Grid"/>
    <w:basedOn w:val="TableNormal"/>
    <w:uiPriority w:val="59"/>
    <w:rsid w:val="003110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3418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13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367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spacing w:after="300"/>
    </w:pPr>
    <w:rPr>
      <w:color w:val="17365D"/>
      <w:sz w:val="52"/>
    </w:rPr>
  </w:style>
  <w:style w:type="paragraph" w:styleId="Subtitle">
    <w:name w:val="Subtitle"/>
    <w:basedOn w:val="Normal"/>
    <w:qFormat/>
    <w:rPr>
      <w:i/>
      <w:color w:val="4F81BD"/>
      <w:sz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C72E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C72E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C72EF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C72EF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8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wmf"/><Relationship Id="rId299" Type="http://schemas.openxmlformats.org/officeDocument/2006/relationships/image" Target="media/image152.wmf"/><Relationship Id="rId303" Type="http://schemas.openxmlformats.org/officeDocument/2006/relationships/image" Target="media/image154.png"/><Relationship Id="rId21" Type="http://schemas.openxmlformats.org/officeDocument/2006/relationships/image" Target="media/image10.wmf"/><Relationship Id="rId42" Type="http://schemas.openxmlformats.org/officeDocument/2006/relationships/oleObject" Target="embeddings/oleObject13.bin"/><Relationship Id="rId63" Type="http://schemas.openxmlformats.org/officeDocument/2006/relationships/oleObject" Target="embeddings/oleObject22.bin"/><Relationship Id="rId84" Type="http://schemas.openxmlformats.org/officeDocument/2006/relationships/oleObject" Target="embeddings/oleObject30.bin"/><Relationship Id="rId138" Type="http://schemas.openxmlformats.org/officeDocument/2006/relationships/oleObject" Target="embeddings/oleObject58.bin"/><Relationship Id="rId159" Type="http://schemas.openxmlformats.org/officeDocument/2006/relationships/image" Target="media/image83.wmf"/><Relationship Id="rId324" Type="http://schemas.openxmlformats.org/officeDocument/2006/relationships/image" Target="media/image165.png"/><Relationship Id="rId345" Type="http://schemas.openxmlformats.org/officeDocument/2006/relationships/oleObject" Target="embeddings/oleObject161.bin"/><Relationship Id="rId170" Type="http://schemas.openxmlformats.org/officeDocument/2006/relationships/image" Target="media/image88.wmf"/><Relationship Id="rId191" Type="http://schemas.openxmlformats.org/officeDocument/2006/relationships/oleObject" Target="embeddings/oleObject84.bin"/><Relationship Id="rId205" Type="http://schemas.openxmlformats.org/officeDocument/2006/relationships/image" Target="media/image106.wmf"/><Relationship Id="rId226" Type="http://schemas.openxmlformats.org/officeDocument/2006/relationships/oleObject" Target="embeddings/oleObject101.bin"/><Relationship Id="rId247" Type="http://schemas.openxmlformats.org/officeDocument/2006/relationships/image" Target="media/image125.wmf"/><Relationship Id="rId107" Type="http://schemas.openxmlformats.org/officeDocument/2006/relationships/oleObject" Target="embeddings/oleObject42.bin"/><Relationship Id="rId268" Type="http://schemas.openxmlformats.org/officeDocument/2006/relationships/image" Target="media/image136.wmf"/><Relationship Id="rId289" Type="http://schemas.openxmlformats.org/officeDocument/2006/relationships/oleObject" Target="embeddings/oleObject134.bin"/><Relationship Id="rId11" Type="http://schemas.openxmlformats.org/officeDocument/2006/relationships/image" Target="media/image2.jpeg"/><Relationship Id="rId32" Type="http://schemas.openxmlformats.org/officeDocument/2006/relationships/oleObject" Target="embeddings/oleObject8.bin"/><Relationship Id="rId53" Type="http://schemas.openxmlformats.org/officeDocument/2006/relationships/oleObject" Target="embeddings/oleObject17.bin"/><Relationship Id="rId74" Type="http://schemas.openxmlformats.org/officeDocument/2006/relationships/image" Target="media/image39.wmf"/><Relationship Id="rId128" Type="http://schemas.openxmlformats.org/officeDocument/2006/relationships/image" Target="media/image66.wmf"/><Relationship Id="rId149" Type="http://schemas.openxmlformats.org/officeDocument/2006/relationships/oleObject" Target="embeddings/oleObject63.bin"/><Relationship Id="rId314" Type="http://schemas.openxmlformats.org/officeDocument/2006/relationships/oleObject" Target="embeddings/oleObject145.bin"/><Relationship Id="rId335" Type="http://schemas.openxmlformats.org/officeDocument/2006/relationships/oleObject" Target="embeddings/oleObject156.bin"/><Relationship Id="rId5" Type="http://schemas.openxmlformats.org/officeDocument/2006/relationships/settings" Target="settings.xml"/><Relationship Id="rId95" Type="http://schemas.openxmlformats.org/officeDocument/2006/relationships/oleObject" Target="embeddings/oleObject36.bin"/><Relationship Id="rId160" Type="http://schemas.openxmlformats.org/officeDocument/2006/relationships/oleObject" Target="embeddings/oleObject68.bin"/><Relationship Id="rId181" Type="http://schemas.openxmlformats.org/officeDocument/2006/relationships/oleObject" Target="embeddings/oleObject79.bin"/><Relationship Id="rId216" Type="http://schemas.openxmlformats.org/officeDocument/2006/relationships/oleObject" Target="embeddings/oleObject96.bin"/><Relationship Id="rId237" Type="http://schemas.openxmlformats.org/officeDocument/2006/relationships/image" Target="media/image120.wmf"/><Relationship Id="rId258" Type="http://schemas.openxmlformats.org/officeDocument/2006/relationships/oleObject" Target="embeddings/oleObject119.bin"/><Relationship Id="rId279" Type="http://schemas.openxmlformats.org/officeDocument/2006/relationships/oleObject" Target="embeddings/oleObject129.bin"/><Relationship Id="rId22" Type="http://schemas.openxmlformats.org/officeDocument/2006/relationships/oleObject" Target="embeddings/oleObject3.bin"/><Relationship Id="rId43" Type="http://schemas.openxmlformats.org/officeDocument/2006/relationships/image" Target="media/image21.png"/><Relationship Id="rId64" Type="http://schemas.openxmlformats.org/officeDocument/2006/relationships/image" Target="media/image33.wmf"/><Relationship Id="rId118" Type="http://schemas.openxmlformats.org/officeDocument/2006/relationships/oleObject" Target="embeddings/oleObject48.bin"/><Relationship Id="rId139" Type="http://schemas.openxmlformats.org/officeDocument/2006/relationships/image" Target="media/image72.wmf"/><Relationship Id="rId290" Type="http://schemas.openxmlformats.org/officeDocument/2006/relationships/image" Target="media/image147.wmf"/><Relationship Id="rId304" Type="http://schemas.openxmlformats.org/officeDocument/2006/relationships/image" Target="media/image155.wmf"/><Relationship Id="rId325" Type="http://schemas.openxmlformats.org/officeDocument/2006/relationships/image" Target="media/image166.wmf"/><Relationship Id="rId346" Type="http://schemas.openxmlformats.org/officeDocument/2006/relationships/footer" Target="footer1.xml"/><Relationship Id="rId85" Type="http://schemas.openxmlformats.org/officeDocument/2006/relationships/image" Target="media/image46.wmf"/><Relationship Id="rId150" Type="http://schemas.openxmlformats.org/officeDocument/2006/relationships/image" Target="media/image78.wmf"/><Relationship Id="rId171" Type="http://schemas.openxmlformats.org/officeDocument/2006/relationships/oleObject" Target="embeddings/oleObject74.bin"/><Relationship Id="rId192" Type="http://schemas.openxmlformats.org/officeDocument/2006/relationships/image" Target="media/image99.wmf"/><Relationship Id="rId206" Type="http://schemas.openxmlformats.org/officeDocument/2006/relationships/oleObject" Target="embeddings/oleObject91.bin"/><Relationship Id="rId227" Type="http://schemas.openxmlformats.org/officeDocument/2006/relationships/oleObject" Target="embeddings/oleObject102.bin"/><Relationship Id="rId248" Type="http://schemas.openxmlformats.org/officeDocument/2006/relationships/oleObject" Target="embeddings/oleObject114.bin"/><Relationship Id="rId269" Type="http://schemas.openxmlformats.org/officeDocument/2006/relationships/oleObject" Target="embeddings/oleObject124.bin"/><Relationship Id="rId12" Type="http://schemas.openxmlformats.org/officeDocument/2006/relationships/image" Target="media/image3.png"/><Relationship Id="rId33" Type="http://schemas.openxmlformats.org/officeDocument/2006/relationships/image" Target="media/image16.wmf"/><Relationship Id="rId108" Type="http://schemas.openxmlformats.org/officeDocument/2006/relationships/image" Target="media/image57.wmf"/><Relationship Id="rId129" Type="http://schemas.openxmlformats.org/officeDocument/2006/relationships/oleObject" Target="embeddings/oleObject54.bin"/><Relationship Id="rId280" Type="http://schemas.openxmlformats.org/officeDocument/2006/relationships/image" Target="media/image142.wmf"/><Relationship Id="rId315" Type="http://schemas.openxmlformats.org/officeDocument/2006/relationships/oleObject" Target="embeddings/oleObject146.bin"/><Relationship Id="rId336" Type="http://schemas.openxmlformats.org/officeDocument/2006/relationships/image" Target="media/image171.png"/><Relationship Id="rId54" Type="http://schemas.openxmlformats.org/officeDocument/2006/relationships/image" Target="media/image28.wmf"/><Relationship Id="rId75" Type="http://schemas.openxmlformats.org/officeDocument/2006/relationships/oleObject" Target="embeddings/oleObject27.bin"/><Relationship Id="rId96" Type="http://schemas.openxmlformats.org/officeDocument/2006/relationships/image" Target="media/image51.wmf"/><Relationship Id="rId140" Type="http://schemas.openxmlformats.org/officeDocument/2006/relationships/oleObject" Target="embeddings/oleObject59.bin"/><Relationship Id="rId161" Type="http://schemas.openxmlformats.org/officeDocument/2006/relationships/image" Target="media/image84.wmf"/><Relationship Id="rId182" Type="http://schemas.openxmlformats.org/officeDocument/2006/relationships/image" Target="media/image94.wmf"/><Relationship Id="rId217" Type="http://schemas.openxmlformats.org/officeDocument/2006/relationships/image" Target="media/image112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09.bin"/><Relationship Id="rId259" Type="http://schemas.openxmlformats.org/officeDocument/2006/relationships/image" Target="media/image131.png"/><Relationship Id="rId23" Type="http://schemas.openxmlformats.org/officeDocument/2006/relationships/image" Target="media/image11.wmf"/><Relationship Id="rId119" Type="http://schemas.openxmlformats.org/officeDocument/2006/relationships/image" Target="media/image62.wmf"/><Relationship Id="rId270" Type="http://schemas.openxmlformats.org/officeDocument/2006/relationships/image" Target="media/image137.wmf"/><Relationship Id="rId291" Type="http://schemas.openxmlformats.org/officeDocument/2006/relationships/oleObject" Target="embeddings/oleObject135.bin"/><Relationship Id="rId305" Type="http://schemas.openxmlformats.org/officeDocument/2006/relationships/oleObject" Target="embeddings/oleObject141.bin"/><Relationship Id="rId326" Type="http://schemas.openxmlformats.org/officeDocument/2006/relationships/oleObject" Target="embeddings/oleObject151.bin"/><Relationship Id="rId347" Type="http://schemas.openxmlformats.org/officeDocument/2006/relationships/fontTable" Target="fontTable.xml"/><Relationship Id="rId44" Type="http://schemas.openxmlformats.org/officeDocument/2006/relationships/image" Target="media/image22.png"/><Relationship Id="rId65" Type="http://schemas.openxmlformats.org/officeDocument/2006/relationships/oleObject" Target="embeddings/oleObject23.bin"/><Relationship Id="rId86" Type="http://schemas.openxmlformats.org/officeDocument/2006/relationships/oleObject" Target="embeddings/oleObject31.bin"/><Relationship Id="rId130" Type="http://schemas.openxmlformats.org/officeDocument/2006/relationships/image" Target="media/image67.wmf"/><Relationship Id="rId151" Type="http://schemas.openxmlformats.org/officeDocument/2006/relationships/oleObject" Target="embeddings/oleObject64.bin"/><Relationship Id="rId172" Type="http://schemas.openxmlformats.org/officeDocument/2006/relationships/image" Target="media/image89.wmf"/><Relationship Id="rId193" Type="http://schemas.openxmlformats.org/officeDocument/2006/relationships/oleObject" Target="embeddings/oleObject85.bin"/><Relationship Id="rId207" Type="http://schemas.openxmlformats.org/officeDocument/2006/relationships/image" Target="media/image107.wmf"/><Relationship Id="rId228" Type="http://schemas.openxmlformats.org/officeDocument/2006/relationships/oleObject" Target="embeddings/oleObject103.bin"/><Relationship Id="rId249" Type="http://schemas.openxmlformats.org/officeDocument/2006/relationships/image" Target="media/image126.wmf"/><Relationship Id="rId13" Type="http://schemas.openxmlformats.org/officeDocument/2006/relationships/image" Target="media/image4.png"/><Relationship Id="rId109" Type="http://schemas.openxmlformats.org/officeDocument/2006/relationships/oleObject" Target="embeddings/oleObject43.bin"/><Relationship Id="rId260" Type="http://schemas.openxmlformats.org/officeDocument/2006/relationships/oleObject" Target="embeddings/oleObject120.bin"/><Relationship Id="rId281" Type="http://schemas.openxmlformats.org/officeDocument/2006/relationships/oleObject" Target="embeddings/oleObject130.bin"/><Relationship Id="rId316" Type="http://schemas.openxmlformats.org/officeDocument/2006/relationships/image" Target="media/image161.wmf"/><Relationship Id="rId337" Type="http://schemas.openxmlformats.org/officeDocument/2006/relationships/image" Target="media/image172.wmf"/><Relationship Id="rId34" Type="http://schemas.openxmlformats.org/officeDocument/2006/relationships/oleObject" Target="embeddings/oleObject9.bin"/><Relationship Id="rId55" Type="http://schemas.openxmlformats.org/officeDocument/2006/relationships/oleObject" Target="embeddings/oleObject18.bin"/><Relationship Id="rId76" Type="http://schemas.openxmlformats.org/officeDocument/2006/relationships/image" Target="media/image40.wmf"/><Relationship Id="rId97" Type="http://schemas.openxmlformats.org/officeDocument/2006/relationships/oleObject" Target="embeddings/oleObject37.bin"/><Relationship Id="rId120" Type="http://schemas.openxmlformats.org/officeDocument/2006/relationships/oleObject" Target="embeddings/oleObject49.bin"/><Relationship Id="rId141" Type="http://schemas.openxmlformats.org/officeDocument/2006/relationships/image" Target="media/image73.wmf"/><Relationship Id="rId7" Type="http://schemas.openxmlformats.org/officeDocument/2006/relationships/footnotes" Target="footnotes.xml"/><Relationship Id="rId162" Type="http://schemas.openxmlformats.org/officeDocument/2006/relationships/oleObject" Target="embeddings/oleObject69.bin"/><Relationship Id="rId183" Type="http://schemas.openxmlformats.org/officeDocument/2006/relationships/oleObject" Target="embeddings/oleObject80.bin"/><Relationship Id="rId218" Type="http://schemas.openxmlformats.org/officeDocument/2006/relationships/oleObject" Target="embeddings/oleObject97.bin"/><Relationship Id="rId239" Type="http://schemas.openxmlformats.org/officeDocument/2006/relationships/image" Target="media/image121.wmf"/><Relationship Id="rId250" Type="http://schemas.openxmlformats.org/officeDocument/2006/relationships/oleObject" Target="embeddings/oleObject115.bin"/><Relationship Id="rId271" Type="http://schemas.openxmlformats.org/officeDocument/2006/relationships/oleObject" Target="embeddings/oleObject125.bin"/><Relationship Id="rId292" Type="http://schemas.openxmlformats.org/officeDocument/2006/relationships/image" Target="media/image148.wmf"/><Relationship Id="rId306" Type="http://schemas.openxmlformats.org/officeDocument/2006/relationships/image" Target="media/image156.wmf"/><Relationship Id="rId24" Type="http://schemas.openxmlformats.org/officeDocument/2006/relationships/oleObject" Target="embeddings/oleObject4.bin"/><Relationship Id="rId45" Type="http://schemas.openxmlformats.org/officeDocument/2006/relationships/image" Target="media/image23.wmf"/><Relationship Id="rId66" Type="http://schemas.openxmlformats.org/officeDocument/2006/relationships/image" Target="media/image34.wmf"/><Relationship Id="rId87" Type="http://schemas.openxmlformats.org/officeDocument/2006/relationships/image" Target="media/image47.wmf"/><Relationship Id="rId110" Type="http://schemas.openxmlformats.org/officeDocument/2006/relationships/image" Target="media/image58.wmf"/><Relationship Id="rId131" Type="http://schemas.openxmlformats.org/officeDocument/2006/relationships/oleObject" Target="embeddings/oleObject55.bin"/><Relationship Id="rId327" Type="http://schemas.openxmlformats.org/officeDocument/2006/relationships/image" Target="media/image167.wmf"/><Relationship Id="rId348" Type="http://schemas.openxmlformats.org/officeDocument/2006/relationships/theme" Target="theme/theme1.xml"/><Relationship Id="rId152" Type="http://schemas.openxmlformats.org/officeDocument/2006/relationships/image" Target="media/image79.wmf"/><Relationship Id="rId173" Type="http://schemas.openxmlformats.org/officeDocument/2006/relationships/oleObject" Target="embeddings/oleObject75.bin"/><Relationship Id="rId194" Type="http://schemas.openxmlformats.org/officeDocument/2006/relationships/image" Target="media/image100.wmf"/><Relationship Id="rId208" Type="http://schemas.openxmlformats.org/officeDocument/2006/relationships/oleObject" Target="embeddings/oleObject92.bin"/><Relationship Id="rId229" Type="http://schemas.openxmlformats.org/officeDocument/2006/relationships/oleObject" Target="embeddings/oleObject104.bin"/><Relationship Id="rId240" Type="http://schemas.openxmlformats.org/officeDocument/2006/relationships/oleObject" Target="embeddings/oleObject110.bin"/><Relationship Id="rId261" Type="http://schemas.openxmlformats.org/officeDocument/2006/relationships/image" Target="media/image132.wmf"/><Relationship Id="rId14" Type="http://schemas.openxmlformats.org/officeDocument/2006/relationships/image" Target="media/image5.png"/><Relationship Id="rId35" Type="http://schemas.openxmlformats.org/officeDocument/2006/relationships/image" Target="media/image17.wmf"/><Relationship Id="rId56" Type="http://schemas.openxmlformats.org/officeDocument/2006/relationships/image" Target="media/image29.wmf"/><Relationship Id="rId77" Type="http://schemas.openxmlformats.org/officeDocument/2006/relationships/oleObject" Target="embeddings/oleObject28.bin"/><Relationship Id="rId100" Type="http://schemas.openxmlformats.org/officeDocument/2006/relationships/image" Target="media/image53.wmf"/><Relationship Id="rId282" Type="http://schemas.openxmlformats.org/officeDocument/2006/relationships/image" Target="media/image143.wmf"/><Relationship Id="rId317" Type="http://schemas.openxmlformats.org/officeDocument/2006/relationships/oleObject" Target="embeddings/oleObject147.bin"/><Relationship Id="rId338" Type="http://schemas.openxmlformats.org/officeDocument/2006/relationships/oleObject" Target="embeddings/oleObject157.bin"/><Relationship Id="rId8" Type="http://schemas.openxmlformats.org/officeDocument/2006/relationships/endnotes" Target="endnotes.xml"/><Relationship Id="rId98" Type="http://schemas.openxmlformats.org/officeDocument/2006/relationships/image" Target="media/image52.wmf"/><Relationship Id="rId121" Type="http://schemas.openxmlformats.org/officeDocument/2006/relationships/oleObject" Target="embeddings/oleObject50.bin"/><Relationship Id="rId142" Type="http://schemas.openxmlformats.org/officeDocument/2006/relationships/oleObject" Target="embeddings/oleObject60.bin"/><Relationship Id="rId163" Type="http://schemas.openxmlformats.org/officeDocument/2006/relationships/oleObject" Target="embeddings/oleObject70.bin"/><Relationship Id="rId184" Type="http://schemas.openxmlformats.org/officeDocument/2006/relationships/image" Target="media/image95.wmf"/><Relationship Id="rId219" Type="http://schemas.openxmlformats.org/officeDocument/2006/relationships/image" Target="media/image113.wmf"/><Relationship Id="rId230" Type="http://schemas.openxmlformats.org/officeDocument/2006/relationships/image" Target="media/image117.wmf"/><Relationship Id="rId251" Type="http://schemas.openxmlformats.org/officeDocument/2006/relationships/image" Target="media/image127.png"/><Relationship Id="rId25" Type="http://schemas.openxmlformats.org/officeDocument/2006/relationships/image" Target="media/image12.wmf"/><Relationship Id="rId46" Type="http://schemas.openxmlformats.org/officeDocument/2006/relationships/oleObject" Target="embeddings/oleObject14.bin"/><Relationship Id="rId67" Type="http://schemas.openxmlformats.org/officeDocument/2006/relationships/oleObject" Target="embeddings/oleObject24.bin"/><Relationship Id="rId116" Type="http://schemas.openxmlformats.org/officeDocument/2006/relationships/oleObject" Target="embeddings/oleObject47.bin"/><Relationship Id="rId137" Type="http://schemas.openxmlformats.org/officeDocument/2006/relationships/image" Target="media/image71.wmf"/><Relationship Id="rId158" Type="http://schemas.openxmlformats.org/officeDocument/2006/relationships/image" Target="media/image82.png"/><Relationship Id="rId272" Type="http://schemas.openxmlformats.org/officeDocument/2006/relationships/image" Target="media/image138.wmf"/><Relationship Id="rId293" Type="http://schemas.openxmlformats.org/officeDocument/2006/relationships/oleObject" Target="embeddings/oleObject136.bin"/><Relationship Id="rId302" Type="http://schemas.openxmlformats.org/officeDocument/2006/relationships/oleObject" Target="embeddings/oleObject140.bin"/><Relationship Id="rId307" Type="http://schemas.openxmlformats.org/officeDocument/2006/relationships/oleObject" Target="embeddings/oleObject142.bin"/><Relationship Id="rId323" Type="http://schemas.openxmlformats.org/officeDocument/2006/relationships/oleObject" Target="embeddings/oleObject150.bin"/><Relationship Id="rId328" Type="http://schemas.openxmlformats.org/officeDocument/2006/relationships/oleObject" Target="embeddings/oleObject152.bin"/><Relationship Id="rId344" Type="http://schemas.openxmlformats.org/officeDocument/2006/relationships/oleObject" Target="embeddings/oleObject160.bin"/><Relationship Id="rId20" Type="http://schemas.openxmlformats.org/officeDocument/2006/relationships/image" Target="media/image9.png"/><Relationship Id="rId41" Type="http://schemas.openxmlformats.org/officeDocument/2006/relationships/image" Target="media/image20.wmf"/><Relationship Id="rId62" Type="http://schemas.openxmlformats.org/officeDocument/2006/relationships/image" Target="media/image32.wmf"/><Relationship Id="rId83" Type="http://schemas.openxmlformats.org/officeDocument/2006/relationships/image" Target="media/image45.wmf"/><Relationship Id="rId88" Type="http://schemas.openxmlformats.org/officeDocument/2006/relationships/oleObject" Target="embeddings/oleObject32.bin"/><Relationship Id="rId111" Type="http://schemas.openxmlformats.org/officeDocument/2006/relationships/oleObject" Target="embeddings/oleObject44.bin"/><Relationship Id="rId132" Type="http://schemas.openxmlformats.org/officeDocument/2006/relationships/image" Target="media/image68.wmf"/><Relationship Id="rId153" Type="http://schemas.openxmlformats.org/officeDocument/2006/relationships/oleObject" Target="embeddings/oleObject65.bin"/><Relationship Id="rId174" Type="http://schemas.openxmlformats.org/officeDocument/2006/relationships/image" Target="media/image90.wmf"/><Relationship Id="rId179" Type="http://schemas.openxmlformats.org/officeDocument/2006/relationships/oleObject" Target="embeddings/oleObject78.bin"/><Relationship Id="rId195" Type="http://schemas.openxmlformats.org/officeDocument/2006/relationships/oleObject" Target="embeddings/oleObject86.bin"/><Relationship Id="rId209" Type="http://schemas.openxmlformats.org/officeDocument/2006/relationships/image" Target="media/image108.wmf"/><Relationship Id="rId190" Type="http://schemas.openxmlformats.org/officeDocument/2006/relationships/image" Target="media/image98.wmf"/><Relationship Id="rId204" Type="http://schemas.openxmlformats.org/officeDocument/2006/relationships/image" Target="media/image105.png"/><Relationship Id="rId220" Type="http://schemas.openxmlformats.org/officeDocument/2006/relationships/oleObject" Target="embeddings/oleObject98.bin"/><Relationship Id="rId225" Type="http://schemas.openxmlformats.org/officeDocument/2006/relationships/image" Target="media/image116.wmf"/><Relationship Id="rId241" Type="http://schemas.openxmlformats.org/officeDocument/2006/relationships/image" Target="media/image122.png"/><Relationship Id="rId246" Type="http://schemas.openxmlformats.org/officeDocument/2006/relationships/oleObject" Target="embeddings/oleObject113.bin"/><Relationship Id="rId267" Type="http://schemas.openxmlformats.org/officeDocument/2006/relationships/oleObject" Target="embeddings/oleObject123.bin"/><Relationship Id="rId288" Type="http://schemas.openxmlformats.org/officeDocument/2006/relationships/image" Target="media/image146.wmf"/><Relationship Id="rId15" Type="http://schemas.openxmlformats.org/officeDocument/2006/relationships/image" Target="media/image6.png"/><Relationship Id="rId36" Type="http://schemas.openxmlformats.org/officeDocument/2006/relationships/oleObject" Target="embeddings/oleObject10.bin"/><Relationship Id="rId57" Type="http://schemas.openxmlformats.org/officeDocument/2006/relationships/oleObject" Target="embeddings/oleObject19.bin"/><Relationship Id="rId106" Type="http://schemas.openxmlformats.org/officeDocument/2006/relationships/image" Target="media/image56.wmf"/><Relationship Id="rId127" Type="http://schemas.openxmlformats.org/officeDocument/2006/relationships/oleObject" Target="embeddings/oleObject53.bin"/><Relationship Id="rId262" Type="http://schemas.openxmlformats.org/officeDocument/2006/relationships/oleObject" Target="embeddings/oleObject121.bin"/><Relationship Id="rId283" Type="http://schemas.openxmlformats.org/officeDocument/2006/relationships/oleObject" Target="embeddings/oleObject131.bin"/><Relationship Id="rId313" Type="http://schemas.openxmlformats.org/officeDocument/2006/relationships/image" Target="media/image160.wmf"/><Relationship Id="rId318" Type="http://schemas.openxmlformats.org/officeDocument/2006/relationships/image" Target="media/image162.wmf"/><Relationship Id="rId339" Type="http://schemas.openxmlformats.org/officeDocument/2006/relationships/image" Target="media/image173.wmf"/><Relationship Id="rId10" Type="http://schemas.openxmlformats.org/officeDocument/2006/relationships/hyperlink" Target="http://www.bing.com/images/search?q=patterns+of+inductive+reasoning&amp;view=detail&amp;id=03646F5FFF0BB751E51B36AFFB596BDC09DC331B" TargetMode="External"/><Relationship Id="rId31" Type="http://schemas.openxmlformats.org/officeDocument/2006/relationships/image" Target="media/image15.wmf"/><Relationship Id="rId52" Type="http://schemas.openxmlformats.org/officeDocument/2006/relationships/image" Target="media/image27.wmf"/><Relationship Id="rId73" Type="http://schemas.openxmlformats.org/officeDocument/2006/relationships/image" Target="media/image38.png"/><Relationship Id="rId78" Type="http://schemas.openxmlformats.org/officeDocument/2006/relationships/image" Target="media/image41.png"/><Relationship Id="rId94" Type="http://schemas.openxmlformats.org/officeDocument/2006/relationships/image" Target="media/image50.wmf"/><Relationship Id="rId99" Type="http://schemas.openxmlformats.org/officeDocument/2006/relationships/oleObject" Target="embeddings/oleObject38.bin"/><Relationship Id="rId101" Type="http://schemas.openxmlformats.org/officeDocument/2006/relationships/oleObject" Target="embeddings/oleObject39.bin"/><Relationship Id="rId122" Type="http://schemas.openxmlformats.org/officeDocument/2006/relationships/image" Target="media/image63.wmf"/><Relationship Id="rId143" Type="http://schemas.openxmlformats.org/officeDocument/2006/relationships/image" Target="media/image74.wmf"/><Relationship Id="rId148" Type="http://schemas.openxmlformats.org/officeDocument/2006/relationships/image" Target="media/image77.wmf"/><Relationship Id="rId164" Type="http://schemas.openxmlformats.org/officeDocument/2006/relationships/image" Target="media/image85.wmf"/><Relationship Id="rId169" Type="http://schemas.openxmlformats.org/officeDocument/2006/relationships/oleObject" Target="embeddings/oleObject73.bin"/><Relationship Id="rId185" Type="http://schemas.openxmlformats.org/officeDocument/2006/relationships/oleObject" Target="embeddings/oleObject81.bin"/><Relationship Id="rId334" Type="http://schemas.openxmlformats.org/officeDocument/2006/relationships/image" Target="media/image170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93.wmf"/><Relationship Id="rId210" Type="http://schemas.openxmlformats.org/officeDocument/2006/relationships/oleObject" Target="embeddings/oleObject93.bin"/><Relationship Id="rId215" Type="http://schemas.openxmlformats.org/officeDocument/2006/relationships/image" Target="media/image111.wmf"/><Relationship Id="rId236" Type="http://schemas.openxmlformats.org/officeDocument/2006/relationships/oleObject" Target="embeddings/oleObject108.bin"/><Relationship Id="rId257" Type="http://schemas.openxmlformats.org/officeDocument/2006/relationships/image" Target="media/image130.wmf"/><Relationship Id="rId278" Type="http://schemas.openxmlformats.org/officeDocument/2006/relationships/image" Target="media/image141.wmf"/><Relationship Id="rId26" Type="http://schemas.openxmlformats.org/officeDocument/2006/relationships/oleObject" Target="embeddings/oleObject5.bin"/><Relationship Id="rId231" Type="http://schemas.openxmlformats.org/officeDocument/2006/relationships/oleObject" Target="embeddings/oleObject105.bin"/><Relationship Id="rId252" Type="http://schemas.openxmlformats.org/officeDocument/2006/relationships/oleObject" Target="embeddings/oleObject116.bin"/><Relationship Id="rId273" Type="http://schemas.openxmlformats.org/officeDocument/2006/relationships/oleObject" Target="embeddings/oleObject126.bin"/><Relationship Id="rId294" Type="http://schemas.openxmlformats.org/officeDocument/2006/relationships/image" Target="media/image149.wmf"/><Relationship Id="rId308" Type="http://schemas.openxmlformats.org/officeDocument/2006/relationships/image" Target="media/image157.png"/><Relationship Id="rId329" Type="http://schemas.openxmlformats.org/officeDocument/2006/relationships/oleObject" Target="embeddings/oleObject153.bin"/><Relationship Id="rId47" Type="http://schemas.openxmlformats.org/officeDocument/2006/relationships/image" Target="media/image24.wmf"/><Relationship Id="rId68" Type="http://schemas.openxmlformats.org/officeDocument/2006/relationships/oleObject" Target="embeddings/oleObject25.bin"/><Relationship Id="rId89" Type="http://schemas.openxmlformats.org/officeDocument/2006/relationships/image" Target="media/image48.wmf"/><Relationship Id="rId112" Type="http://schemas.openxmlformats.org/officeDocument/2006/relationships/oleObject" Target="embeddings/oleObject45.bin"/><Relationship Id="rId133" Type="http://schemas.openxmlformats.org/officeDocument/2006/relationships/oleObject" Target="embeddings/oleObject56.bin"/><Relationship Id="rId154" Type="http://schemas.openxmlformats.org/officeDocument/2006/relationships/image" Target="media/image80.wmf"/><Relationship Id="rId175" Type="http://schemas.openxmlformats.org/officeDocument/2006/relationships/oleObject" Target="embeddings/oleObject76.bin"/><Relationship Id="rId340" Type="http://schemas.openxmlformats.org/officeDocument/2006/relationships/oleObject" Target="embeddings/oleObject158.bin"/><Relationship Id="rId196" Type="http://schemas.openxmlformats.org/officeDocument/2006/relationships/image" Target="media/image101.wmf"/><Relationship Id="rId200" Type="http://schemas.openxmlformats.org/officeDocument/2006/relationships/image" Target="media/image103.wmf"/><Relationship Id="rId16" Type="http://schemas.openxmlformats.org/officeDocument/2006/relationships/image" Target="media/image7.wmf"/><Relationship Id="rId221" Type="http://schemas.openxmlformats.org/officeDocument/2006/relationships/image" Target="media/image114.wmf"/><Relationship Id="rId242" Type="http://schemas.openxmlformats.org/officeDocument/2006/relationships/oleObject" Target="embeddings/oleObject111.bin"/><Relationship Id="rId263" Type="http://schemas.openxmlformats.org/officeDocument/2006/relationships/image" Target="media/image133.wmf"/><Relationship Id="rId284" Type="http://schemas.openxmlformats.org/officeDocument/2006/relationships/image" Target="media/image144.wmf"/><Relationship Id="rId319" Type="http://schemas.openxmlformats.org/officeDocument/2006/relationships/oleObject" Target="embeddings/oleObject148.bin"/><Relationship Id="rId37" Type="http://schemas.openxmlformats.org/officeDocument/2006/relationships/image" Target="media/image18.wmf"/><Relationship Id="rId58" Type="http://schemas.openxmlformats.org/officeDocument/2006/relationships/image" Target="media/image30.wmf"/><Relationship Id="rId79" Type="http://schemas.openxmlformats.org/officeDocument/2006/relationships/image" Target="media/image42.wmf"/><Relationship Id="rId102" Type="http://schemas.openxmlformats.org/officeDocument/2006/relationships/image" Target="media/image54.wmf"/><Relationship Id="rId123" Type="http://schemas.openxmlformats.org/officeDocument/2006/relationships/oleObject" Target="embeddings/oleObject51.bin"/><Relationship Id="rId144" Type="http://schemas.openxmlformats.org/officeDocument/2006/relationships/oleObject" Target="embeddings/oleObject61.bin"/><Relationship Id="rId330" Type="http://schemas.openxmlformats.org/officeDocument/2006/relationships/image" Target="media/image168.wmf"/><Relationship Id="rId90" Type="http://schemas.openxmlformats.org/officeDocument/2006/relationships/oleObject" Target="embeddings/oleObject33.bin"/><Relationship Id="rId165" Type="http://schemas.openxmlformats.org/officeDocument/2006/relationships/oleObject" Target="embeddings/oleObject71.bin"/><Relationship Id="rId186" Type="http://schemas.openxmlformats.org/officeDocument/2006/relationships/image" Target="media/image96.wmf"/><Relationship Id="rId211" Type="http://schemas.openxmlformats.org/officeDocument/2006/relationships/image" Target="media/image109.wmf"/><Relationship Id="rId232" Type="http://schemas.openxmlformats.org/officeDocument/2006/relationships/image" Target="media/image118.wmf"/><Relationship Id="rId253" Type="http://schemas.openxmlformats.org/officeDocument/2006/relationships/image" Target="media/image128.wmf"/><Relationship Id="rId274" Type="http://schemas.openxmlformats.org/officeDocument/2006/relationships/image" Target="media/image139.wmf"/><Relationship Id="rId295" Type="http://schemas.openxmlformats.org/officeDocument/2006/relationships/oleObject" Target="embeddings/oleObject137.bin"/><Relationship Id="rId309" Type="http://schemas.openxmlformats.org/officeDocument/2006/relationships/image" Target="media/image158.wmf"/><Relationship Id="rId27" Type="http://schemas.openxmlformats.org/officeDocument/2006/relationships/image" Target="media/image13.wmf"/><Relationship Id="rId48" Type="http://schemas.openxmlformats.org/officeDocument/2006/relationships/oleObject" Target="embeddings/oleObject15.bin"/><Relationship Id="rId69" Type="http://schemas.openxmlformats.org/officeDocument/2006/relationships/image" Target="media/image35.wmf"/><Relationship Id="rId113" Type="http://schemas.openxmlformats.org/officeDocument/2006/relationships/image" Target="media/image59.wmf"/><Relationship Id="rId134" Type="http://schemas.openxmlformats.org/officeDocument/2006/relationships/image" Target="media/image69.wmf"/><Relationship Id="rId320" Type="http://schemas.openxmlformats.org/officeDocument/2006/relationships/image" Target="media/image163.wmf"/><Relationship Id="rId80" Type="http://schemas.openxmlformats.org/officeDocument/2006/relationships/oleObject" Target="embeddings/oleObject29.bin"/><Relationship Id="rId155" Type="http://schemas.openxmlformats.org/officeDocument/2006/relationships/oleObject" Target="embeddings/oleObject66.bin"/><Relationship Id="rId176" Type="http://schemas.openxmlformats.org/officeDocument/2006/relationships/image" Target="media/image91.wmf"/><Relationship Id="rId197" Type="http://schemas.openxmlformats.org/officeDocument/2006/relationships/oleObject" Target="embeddings/oleObject87.bin"/><Relationship Id="rId341" Type="http://schemas.openxmlformats.org/officeDocument/2006/relationships/image" Target="media/image174.wmf"/><Relationship Id="rId201" Type="http://schemas.openxmlformats.org/officeDocument/2006/relationships/oleObject" Target="embeddings/oleObject89.bin"/><Relationship Id="rId222" Type="http://schemas.openxmlformats.org/officeDocument/2006/relationships/oleObject" Target="embeddings/oleObject99.bin"/><Relationship Id="rId243" Type="http://schemas.openxmlformats.org/officeDocument/2006/relationships/image" Target="media/image123.png"/><Relationship Id="rId264" Type="http://schemas.openxmlformats.org/officeDocument/2006/relationships/oleObject" Target="embeddings/oleObject122.bin"/><Relationship Id="rId285" Type="http://schemas.openxmlformats.org/officeDocument/2006/relationships/oleObject" Target="embeddings/oleObject132.bin"/><Relationship Id="rId17" Type="http://schemas.openxmlformats.org/officeDocument/2006/relationships/oleObject" Target="embeddings/oleObject1.bin"/><Relationship Id="rId38" Type="http://schemas.openxmlformats.org/officeDocument/2006/relationships/oleObject" Target="embeddings/oleObject11.bin"/><Relationship Id="rId59" Type="http://schemas.openxmlformats.org/officeDocument/2006/relationships/oleObject" Target="embeddings/oleObject20.bin"/><Relationship Id="rId103" Type="http://schemas.openxmlformats.org/officeDocument/2006/relationships/oleObject" Target="embeddings/oleObject40.bin"/><Relationship Id="rId124" Type="http://schemas.openxmlformats.org/officeDocument/2006/relationships/image" Target="media/image64.wmf"/><Relationship Id="rId310" Type="http://schemas.openxmlformats.org/officeDocument/2006/relationships/oleObject" Target="embeddings/oleObject143.bin"/><Relationship Id="rId70" Type="http://schemas.openxmlformats.org/officeDocument/2006/relationships/oleObject" Target="embeddings/oleObject26.bin"/><Relationship Id="rId91" Type="http://schemas.openxmlformats.org/officeDocument/2006/relationships/oleObject" Target="embeddings/oleObject34.bin"/><Relationship Id="rId145" Type="http://schemas.openxmlformats.org/officeDocument/2006/relationships/image" Target="media/image75.png"/><Relationship Id="rId166" Type="http://schemas.openxmlformats.org/officeDocument/2006/relationships/image" Target="media/image86.wmf"/><Relationship Id="rId187" Type="http://schemas.openxmlformats.org/officeDocument/2006/relationships/oleObject" Target="embeddings/oleObject82.bin"/><Relationship Id="rId331" Type="http://schemas.openxmlformats.org/officeDocument/2006/relationships/oleObject" Target="embeddings/oleObject154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4.bin"/><Relationship Id="rId233" Type="http://schemas.openxmlformats.org/officeDocument/2006/relationships/oleObject" Target="embeddings/oleObject106.bin"/><Relationship Id="rId254" Type="http://schemas.openxmlformats.org/officeDocument/2006/relationships/oleObject" Target="embeddings/oleObject117.bin"/><Relationship Id="rId28" Type="http://schemas.openxmlformats.org/officeDocument/2006/relationships/oleObject" Target="embeddings/oleObject6.bin"/><Relationship Id="rId49" Type="http://schemas.openxmlformats.org/officeDocument/2006/relationships/image" Target="media/image25.wmf"/><Relationship Id="rId114" Type="http://schemas.openxmlformats.org/officeDocument/2006/relationships/oleObject" Target="embeddings/oleObject46.bin"/><Relationship Id="rId275" Type="http://schemas.openxmlformats.org/officeDocument/2006/relationships/oleObject" Target="embeddings/oleObject127.bin"/><Relationship Id="rId296" Type="http://schemas.openxmlformats.org/officeDocument/2006/relationships/image" Target="media/image150.wmf"/><Relationship Id="rId300" Type="http://schemas.openxmlformats.org/officeDocument/2006/relationships/oleObject" Target="embeddings/oleObject139.bin"/><Relationship Id="rId60" Type="http://schemas.openxmlformats.org/officeDocument/2006/relationships/image" Target="media/image31.wmf"/><Relationship Id="rId81" Type="http://schemas.openxmlformats.org/officeDocument/2006/relationships/image" Target="media/image43.png"/><Relationship Id="rId135" Type="http://schemas.openxmlformats.org/officeDocument/2006/relationships/oleObject" Target="embeddings/oleObject57.bin"/><Relationship Id="rId156" Type="http://schemas.openxmlformats.org/officeDocument/2006/relationships/image" Target="media/image81.wmf"/><Relationship Id="rId177" Type="http://schemas.openxmlformats.org/officeDocument/2006/relationships/oleObject" Target="embeddings/oleObject77.bin"/><Relationship Id="rId198" Type="http://schemas.openxmlformats.org/officeDocument/2006/relationships/image" Target="media/image102.wmf"/><Relationship Id="rId321" Type="http://schemas.openxmlformats.org/officeDocument/2006/relationships/oleObject" Target="embeddings/oleObject149.bin"/><Relationship Id="rId342" Type="http://schemas.openxmlformats.org/officeDocument/2006/relationships/oleObject" Target="embeddings/oleObject159.bin"/><Relationship Id="rId202" Type="http://schemas.openxmlformats.org/officeDocument/2006/relationships/image" Target="media/image104.wmf"/><Relationship Id="rId223" Type="http://schemas.openxmlformats.org/officeDocument/2006/relationships/image" Target="media/image115.wmf"/><Relationship Id="rId244" Type="http://schemas.openxmlformats.org/officeDocument/2006/relationships/oleObject" Target="embeddings/oleObject112.bin"/><Relationship Id="rId18" Type="http://schemas.openxmlformats.org/officeDocument/2006/relationships/image" Target="media/image8.wmf"/><Relationship Id="rId39" Type="http://schemas.openxmlformats.org/officeDocument/2006/relationships/image" Target="media/image19.wmf"/><Relationship Id="rId265" Type="http://schemas.openxmlformats.org/officeDocument/2006/relationships/image" Target="media/image134.png"/><Relationship Id="rId286" Type="http://schemas.openxmlformats.org/officeDocument/2006/relationships/image" Target="media/image145.wmf"/><Relationship Id="rId50" Type="http://schemas.openxmlformats.org/officeDocument/2006/relationships/oleObject" Target="embeddings/oleObject16.bin"/><Relationship Id="rId104" Type="http://schemas.openxmlformats.org/officeDocument/2006/relationships/image" Target="media/image55.wmf"/><Relationship Id="rId125" Type="http://schemas.openxmlformats.org/officeDocument/2006/relationships/oleObject" Target="embeddings/oleObject52.bin"/><Relationship Id="rId146" Type="http://schemas.openxmlformats.org/officeDocument/2006/relationships/image" Target="media/image76.wmf"/><Relationship Id="rId167" Type="http://schemas.openxmlformats.org/officeDocument/2006/relationships/oleObject" Target="embeddings/oleObject72.bin"/><Relationship Id="rId188" Type="http://schemas.openxmlformats.org/officeDocument/2006/relationships/image" Target="media/image97.wmf"/><Relationship Id="rId311" Type="http://schemas.openxmlformats.org/officeDocument/2006/relationships/image" Target="media/image159.wmf"/><Relationship Id="rId332" Type="http://schemas.openxmlformats.org/officeDocument/2006/relationships/image" Target="media/image169.wmf"/><Relationship Id="rId71" Type="http://schemas.openxmlformats.org/officeDocument/2006/relationships/image" Target="media/image36.png"/><Relationship Id="rId92" Type="http://schemas.openxmlformats.org/officeDocument/2006/relationships/image" Target="media/image49.wmf"/><Relationship Id="rId213" Type="http://schemas.openxmlformats.org/officeDocument/2006/relationships/image" Target="media/image110.wmf"/><Relationship Id="rId234" Type="http://schemas.openxmlformats.org/officeDocument/2006/relationships/oleObject" Target="embeddings/oleObject107.bin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55" Type="http://schemas.openxmlformats.org/officeDocument/2006/relationships/image" Target="media/image129.wmf"/><Relationship Id="rId276" Type="http://schemas.openxmlformats.org/officeDocument/2006/relationships/image" Target="media/image140.wmf"/><Relationship Id="rId297" Type="http://schemas.openxmlformats.org/officeDocument/2006/relationships/oleObject" Target="embeddings/oleObject138.bin"/><Relationship Id="rId40" Type="http://schemas.openxmlformats.org/officeDocument/2006/relationships/oleObject" Target="embeddings/oleObject12.bin"/><Relationship Id="rId115" Type="http://schemas.openxmlformats.org/officeDocument/2006/relationships/image" Target="media/image60.wmf"/><Relationship Id="rId136" Type="http://schemas.openxmlformats.org/officeDocument/2006/relationships/image" Target="media/image70.emf"/><Relationship Id="rId157" Type="http://schemas.openxmlformats.org/officeDocument/2006/relationships/oleObject" Target="embeddings/oleObject67.bin"/><Relationship Id="rId178" Type="http://schemas.openxmlformats.org/officeDocument/2006/relationships/image" Target="media/image92.wmf"/><Relationship Id="rId301" Type="http://schemas.openxmlformats.org/officeDocument/2006/relationships/image" Target="media/image153.wmf"/><Relationship Id="rId322" Type="http://schemas.openxmlformats.org/officeDocument/2006/relationships/image" Target="media/image164.wmf"/><Relationship Id="rId343" Type="http://schemas.openxmlformats.org/officeDocument/2006/relationships/image" Target="media/image175.wmf"/><Relationship Id="rId61" Type="http://schemas.openxmlformats.org/officeDocument/2006/relationships/oleObject" Target="embeddings/oleObject21.bin"/><Relationship Id="rId82" Type="http://schemas.openxmlformats.org/officeDocument/2006/relationships/image" Target="media/image44.png"/><Relationship Id="rId199" Type="http://schemas.openxmlformats.org/officeDocument/2006/relationships/oleObject" Target="embeddings/oleObject88.bin"/><Relationship Id="rId203" Type="http://schemas.openxmlformats.org/officeDocument/2006/relationships/oleObject" Target="embeddings/oleObject90.bin"/><Relationship Id="rId19" Type="http://schemas.openxmlformats.org/officeDocument/2006/relationships/oleObject" Target="embeddings/oleObject2.bin"/><Relationship Id="rId224" Type="http://schemas.openxmlformats.org/officeDocument/2006/relationships/oleObject" Target="embeddings/oleObject100.bin"/><Relationship Id="rId245" Type="http://schemas.openxmlformats.org/officeDocument/2006/relationships/image" Target="media/image124.wmf"/><Relationship Id="rId266" Type="http://schemas.openxmlformats.org/officeDocument/2006/relationships/image" Target="media/image135.wmf"/><Relationship Id="rId287" Type="http://schemas.openxmlformats.org/officeDocument/2006/relationships/oleObject" Target="embeddings/oleObject133.bin"/><Relationship Id="rId30" Type="http://schemas.openxmlformats.org/officeDocument/2006/relationships/oleObject" Target="embeddings/oleObject7.bin"/><Relationship Id="rId105" Type="http://schemas.openxmlformats.org/officeDocument/2006/relationships/oleObject" Target="embeddings/oleObject41.bin"/><Relationship Id="rId126" Type="http://schemas.openxmlformats.org/officeDocument/2006/relationships/image" Target="media/image65.wmf"/><Relationship Id="rId147" Type="http://schemas.openxmlformats.org/officeDocument/2006/relationships/oleObject" Target="embeddings/oleObject62.bin"/><Relationship Id="rId168" Type="http://schemas.openxmlformats.org/officeDocument/2006/relationships/image" Target="media/image87.wmf"/><Relationship Id="rId312" Type="http://schemas.openxmlformats.org/officeDocument/2006/relationships/oleObject" Target="embeddings/oleObject144.bin"/><Relationship Id="rId333" Type="http://schemas.openxmlformats.org/officeDocument/2006/relationships/oleObject" Target="embeddings/oleObject155.bin"/><Relationship Id="rId51" Type="http://schemas.openxmlformats.org/officeDocument/2006/relationships/image" Target="media/image26.png"/><Relationship Id="rId72" Type="http://schemas.openxmlformats.org/officeDocument/2006/relationships/image" Target="media/image37.png"/><Relationship Id="rId93" Type="http://schemas.openxmlformats.org/officeDocument/2006/relationships/oleObject" Target="embeddings/oleObject35.bin"/><Relationship Id="rId189" Type="http://schemas.openxmlformats.org/officeDocument/2006/relationships/oleObject" Target="embeddings/oleObject83.bin"/><Relationship Id="rId3" Type="http://schemas.openxmlformats.org/officeDocument/2006/relationships/styles" Target="styles.xml"/><Relationship Id="rId214" Type="http://schemas.openxmlformats.org/officeDocument/2006/relationships/oleObject" Target="embeddings/oleObject95.bin"/><Relationship Id="rId235" Type="http://schemas.openxmlformats.org/officeDocument/2006/relationships/image" Target="media/image119.png"/><Relationship Id="rId256" Type="http://schemas.openxmlformats.org/officeDocument/2006/relationships/oleObject" Target="embeddings/oleObject118.bin"/><Relationship Id="rId277" Type="http://schemas.openxmlformats.org/officeDocument/2006/relationships/oleObject" Target="embeddings/oleObject128.bin"/><Relationship Id="rId298" Type="http://schemas.openxmlformats.org/officeDocument/2006/relationships/image" Target="media/image1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4FD5C-A581-481C-8871-C64D0B56B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668</TotalTime>
  <Pages>21</Pages>
  <Words>2761</Words>
  <Characters>15741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Reasoning and Proof</vt:lpstr>
    </vt:vector>
  </TitlesOfParts>
  <Company>NYCSD</Company>
  <LinksUpToDate>false</LinksUpToDate>
  <CharactersWithSpaces>18466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Reasoning and Proof</dc:title>
  <dc:creator>Northern Mathematics Department</dc:creator>
  <dc:description>Edited by Rebecca Myers 2014</dc:description>
  <cp:lastModifiedBy>Becky</cp:lastModifiedBy>
  <cp:revision>11</cp:revision>
  <cp:lastPrinted>2017-10-18T16:27:00Z</cp:lastPrinted>
  <dcterms:created xsi:type="dcterms:W3CDTF">2016-11-02T11:27:00Z</dcterms:created>
  <dcterms:modified xsi:type="dcterms:W3CDTF">2017-11-11T21:11:00Z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</Properties>
</file>