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3528"/>
      </w:tblGrid>
      <w:tr w:rsidR="00B91D14" w:rsidTr="00D31DE9">
        <w:tc>
          <w:tcPr>
            <w:tcW w:w="6030" w:type="dxa"/>
            <w:tcBorders>
              <w:right w:val="nil"/>
            </w:tcBorders>
          </w:tcPr>
          <w:p w:rsidR="00B91D14" w:rsidRDefault="00B91D14" w:rsidP="00B91D14">
            <w:pPr>
              <w:spacing w:line="360" w:lineRule="auto"/>
              <w:ind w:left="720" w:hanging="720"/>
              <w:contextualSpacing/>
            </w:pPr>
            <w:r>
              <w:rPr>
                <w:b/>
              </w:rPr>
              <w:t>1</w:t>
            </w:r>
            <w:r w:rsidR="00740FC7">
              <w:rPr>
                <w:b/>
              </w:rPr>
              <w:t>9</w:t>
            </w:r>
            <w:r w:rsidRPr="00145EC1">
              <w:rPr>
                <w:b/>
              </w:rPr>
              <w:t>.</w:t>
            </w:r>
            <w:r>
              <w:tab/>
            </w:r>
            <w:r w:rsidR="00740FC7" w:rsidRPr="00740FC7">
              <w:rPr>
                <w:position w:val="-6"/>
              </w:rPr>
              <w:object w:dxaOrig="13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pt;height:14.25pt" o:ole="">
                  <v:imagedata r:id="rId7" o:title=""/>
                </v:shape>
                <o:OLEObject Type="Embed" ProgID="Equation.DSMT4" ShapeID="_x0000_i1025" DrawAspect="Content" ObjectID="_1497952473" r:id="rId8"/>
              </w:object>
            </w:r>
          </w:p>
          <w:p w:rsidR="00B91D14" w:rsidRDefault="00740FC7" w:rsidP="00B91D14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20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 w:rsidRPr="00740FC7">
              <w:rPr>
                <w:position w:val="-6"/>
              </w:rPr>
              <w:object w:dxaOrig="1340" w:dyaOrig="279">
                <v:shape id="_x0000_i1026" type="#_x0000_t75" style="width:67pt;height:14.25pt" o:ole="">
                  <v:imagedata r:id="rId9" o:title=""/>
                </v:shape>
                <o:OLEObject Type="Embed" ProgID="Equation.DSMT4" ShapeID="_x0000_i1026" DrawAspect="Content" ObjectID="_1497952474" r:id="rId10"/>
              </w:object>
            </w:r>
          </w:p>
          <w:p w:rsidR="00B91D14" w:rsidRDefault="00740FC7" w:rsidP="00B91D14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21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 w:rsidRPr="00740FC7">
              <w:rPr>
                <w:position w:val="-6"/>
              </w:rPr>
              <w:object w:dxaOrig="1280" w:dyaOrig="279">
                <v:shape id="_x0000_i1027" type="#_x0000_t75" style="width:63.65pt;height:14.25pt" o:ole="">
                  <v:imagedata r:id="rId11" o:title=""/>
                </v:shape>
                <o:OLEObject Type="Embed" ProgID="Equation.DSMT4" ShapeID="_x0000_i1027" DrawAspect="Content" ObjectID="_1497952475" r:id="rId12"/>
              </w:object>
            </w:r>
          </w:p>
          <w:p w:rsidR="00B91D14" w:rsidRDefault="00740FC7" w:rsidP="00B91D14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22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 w:rsidRPr="00740FC7">
              <w:rPr>
                <w:position w:val="-10"/>
              </w:rPr>
              <w:object w:dxaOrig="2520" w:dyaOrig="380">
                <v:shape id="_x0000_i1028" type="#_x0000_t75" style="width:126.4pt;height:19.25pt" o:ole="">
                  <v:imagedata r:id="rId13" o:title=""/>
                </v:shape>
                <o:OLEObject Type="Embed" ProgID="Equation.DSMT4" ShapeID="_x0000_i1028" DrawAspect="Content" ObjectID="_1497952476" r:id="rId14"/>
              </w:object>
            </w:r>
          </w:p>
          <w:p w:rsidR="00B91D14" w:rsidRDefault="00740FC7" w:rsidP="00B91D14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23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 w:rsidRPr="00740FC7">
              <w:rPr>
                <w:position w:val="-10"/>
              </w:rPr>
              <w:object w:dxaOrig="2720" w:dyaOrig="380">
                <v:shape id="_x0000_i1029" type="#_x0000_t75" style="width:135.65pt;height:19.25pt" o:ole="">
                  <v:imagedata r:id="rId15" o:title=""/>
                </v:shape>
                <o:OLEObject Type="Embed" ProgID="Equation.DSMT4" ShapeID="_x0000_i1029" DrawAspect="Content" ObjectID="_1497952477" r:id="rId16"/>
              </w:object>
            </w:r>
          </w:p>
          <w:p w:rsidR="00B91D14" w:rsidRPr="00D31DE9" w:rsidRDefault="00740FC7" w:rsidP="00B91D14">
            <w:pPr>
              <w:spacing w:line="360" w:lineRule="auto"/>
              <w:contextualSpacing/>
            </w:pPr>
            <w:r>
              <w:rPr>
                <w:b/>
              </w:rPr>
              <w:t>24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 w:rsidRPr="00740FC7">
              <w:rPr>
                <w:b/>
                <w:position w:val="-10"/>
              </w:rPr>
              <w:object w:dxaOrig="2500" w:dyaOrig="380">
                <v:shape id="_x0000_i1030" type="#_x0000_t75" style="width:124.75pt;height:19.25pt" o:ole="">
                  <v:imagedata r:id="rId17" o:title=""/>
                </v:shape>
                <o:OLEObject Type="Embed" ProgID="Equation.DSMT4" ShapeID="_x0000_i1030" DrawAspect="Content" ObjectID="_1497952478" r:id="rId18"/>
              </w:object>
            </w:r>
            <w:bookmarkStart w:id="0" w:name="_GoBack"/>
            <w:bookmarkEnd w:id="0"/>
          </w:p>
          <w:p w:rsidR="00B91D14" w:rsidRPr="00957336" w:rsidRDefault="00740FC7" w:rsidP="00B91D14">
            <w:pPr>
              <w:spacing w:line="360" w:lineRule="auto"/>
              <w:contextualSpacing/>
              <w:rPr>
                <w:b/>
                <w:i/>
              </w:rPr>
            </w:pPr>
            <w:r>
              <w:rPr>
                <w:b/>
              </w:rPr>
              <w:t>25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>
              <w:rPr>
                <w:i/>
              </w:rPr>
              <w:t>&gt;</w:t>
            </w:r>
          </w:p>
          <w:p w:rsidR="00B91D14" w:rsidRDefault="00740FC7" w:rsidP="00B91D14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26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>
              <w:t>=</w:t>
            </w:r>
          </w:p>
          <w:p w:rsidR="00B91D14" w:rsidRDefault="00740FC7" w:rsidP="00B91D14">
            <w:pPr>
              <w:spacing w:line="360" w:lineRule="auto"/>
              <w:contextualSpacing/>
            </w:pPr>
            <w:r>
              <w:rPr>
                <w:b/>
              </w:rPr>
              <w:t>27</w:t>
            </w:r>
            <w:r w:rsidR="00B91D14">
              <w:rPr>
                <w:b/>
              </w:rPr>
              <w:t>.</w:t>
            </w:r>
            <w:r w:rsidR="00B91D14">
              <w:rPr>
                <w:b/>
              </w:rPr>
              <w:tab/>
            </w:r>
            <w:r>
              <w:t>C, B, A, D</w:t>
            </w:r>
          </w:p>
          <w:p w:rsidR="00D31DE9" w:rsidRPr="00D31DE9" w:rsidRDefault="00D31DE9" w:rsidP="00957336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  <w:p w:rsidR="00B91D14" w:rsidRPr="00957336" w:rsidRDefault="00B91D14" w:rsidP="00D31DE9">
            <w:pPr>
              <w:spacing w:line="360" w:lineRule="auto"/>
              <w:contextualSpacing/>
            </w:pPr>
          </w:p>
        </w:tc>
        <w:tc>
          <w:tcPr>
            <w:tcW w:w="3528" w:type="dxa"/>
            <w:tcBorders>
              <w:left w:val="nil"/>
            </w:tcBorders>
          </w:tcPr>
          <w:p w:rsidR="00D31DE9" w:rsidRPr="00B91D14" w:rsidRDefault="00D31DE9" w:rsidP="00D31DE9">
            <w:pPr>
              <w:spacing w:line="360" w:lineRule="auto"/>
              <w:contextualSpacing/>
            </w:pPr>
          </w:p>
          <w:p w:rsidR="00B91D14" w:rsidRPr="00B91D14" w:rsidRDefault="00B91D14" w:rsidP="00241817">
            <w:pPr>
              <w:spacing w:line="360" w:lineRule="auto"/>
              <w:contextualSpacing/>
            </w:pPr>
          </w:p>
        </w:tc>
      </w:tr>
    </w:tbl>
    <w:p w:rsidR="001E0148" w:rsidRPr="001E0148" w:rsidRDefault="001E0148" w:rsidP="00D31DE9">
      <w:pPr>
        <w:spacing w:line="360" w:lineRule="auto"/>
        <w:contextualSpacing/>
      </w:pPr>
    </w:p>
    <w:sectPr w:rsidR="001E0148" w:rsidRPr="001E0148" w:rsidSect="00D31DE9">
      <w:headerReference w:type="default" r:id="rId19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65" w:rsidRDefault="00B67365" w:rsidP="0029009B">
      <w:r>
        <w:separator/>
      </w:r>
    </w:p>
  </w:endnote>
  <w:endnote w:type="continuationSeparator" w:id="0">
    <w:p w:rsidR="00B67365" w:rsidRDefault="00B67365" w:rsidP="0029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65" w:rsidRDefault="00B67365" w:rsidP="0029009B">
      <w:r>
        <w:separator/>
      </w:r>
    </w:p>
  </w:footnote>
  <w:footnote w:type="continuationSeparator" w:id="0">
    <w:p w:rsidR="00B67365" w:rsidRDefault="00B67365" w:rsidP="00290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9B" w:rsidRDefault="00957336" w:rsidP="0029009B">
    <w:pPr>
      <w:pStyle w:val="Header"/>
      <w:pBdr>
        <w:bottom w:val="single" w:sz="12" w:space="1" w:color="auto"/>
      </w:pBdr>
      <w:jc w:val="center"/>
      <w:rPr>
        <w:b/>
        <w:sz w:val="32"/>
        <w:szCs w:val="32"/>
      </w:rPr>
    </w:pPr>
    <w:r>
      <w:rPr>
        <w:b/>
        <w:sz w:val="32"/>
        <w:szCs w:val="32"/>
      </w:rPr>
      <w:t>Quiz 5.1 – 5.4</w:t>
    </w:r>
    <w:r w:rsidR="0029009B" w:rsidRPr="00860EB7">
      <w:rPr>
        <w:b/>
        <w:sz w:val="32"/>
        <w:szCs w:val="32"/>
      </w:rPr>
      <w:t xml:space="preserve"> Optional Review Answers</w:t>
    </w:r>
  </w:p>
  <w:p w:rsidR="00860EB7" w:rsidRPr="00860EB7" w:rsidRDefault="00860EB7" w:rsidP="0029009B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9B"/>
    <w:rsid w:val="00064D7A"/>
    <w:rsid w:val="0009021C"/>
    <w:rsid w:val="000A08A9"/>
    <w:rsid w:val="00145EC1"/>
    <w:rsid w:val="001E0148"/>
    <w:rsid w:val="00241817"/>
    <w:rsid w:val="0029009B"/>
    <w:rsid w:val="00430FCB"/>
    <w:rsid w:val="00696E19"/>
    <w:rsid w:val="00740FC7"/>
    <w:rsid w:val="00860EB7"/>
    <w:rsid w:val="0086703D"/>
    <w:rsid w:val="00957336"/>
    <w:rsid w:val="00962900"/>
    <w:rsid w:val="009B3E09"/>
    <w:rsid w:val="00B67365"/>
    <w:rsid w:val="00B91D14"/>
    <w:rsid w:val="00CC5FE1"/>
    <w:rsid w:val="00D2054A"/>
    <w:rsid w:val="00D31DE9"/>
    <w:rsid w:val="00D90E97"/>
    <w:rsid w:val="00DA7CFE"/>
    <w:rsid w:val="00E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9B"/>
  </w:style>
  <w:style w:type="paragraph" w:styleId="Footer">
    <w:name w:val="footer"/>
    <w:basedOn w:val="Normal"/>
    <w:link w:val="Foot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09B"/>
  </w:style>
  <w:style w:type="paragraph" w:styleId="ListParagraph">
    <w:name w:val="List Paragraph"/>
    <w:basedOn w:val="Normal"/>
    <w:uiPriority w:val="34"/>
    <w:qFormat/>
    <w:rsid w:val="001E0148"/>
    <w:pPr>
      <w:ind w:left="720"/>
      <w:contextualSpacing/>
    </w:pPr>
  </w:style>
  <w:style w:type="table" w:styleId="TableGrid">
    <w:name w:val="Table Grid"/>
    <w:basedOn w:val="TableNormal"/>
    <w:uiPriority w:val="59"/>
    <w:rsid w:val="00B9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9B"/>
  </w:style>
  <w:style w:type="paragraph" w:styleId="Footer">
    <w:name w:val="footer"/>
    <w:basedOn w:val="Normal"/>
    <w:link w:val="Foot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09B"/>
  </w:style>
  <w:style w:type="paragraph" w:styleId="ListParagraph">
    <w:name w:val="List Paragraph"/>
    <w:basedOn w:val="Normal"/>
    <w:uiPriority w:val="34"/>
    <w:qFormat/>
    <w:rsid w:val="001E0148"/>
    <w:pPr>
      <w:ind w:left="720"/>
      <w:contextualSpacing/>
    </w:pPr>
  </w:style>
  <w:style w:type="table" w:styleId="TableGrid">
    <w:name w:val="Table Grid"/>
    <w:basedOn w:val="TableNormal"/>
    <w:uiPriority w:val="59"/>
    <w:rsid w:val="00B9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3</cp:revision>
  <dcterms:created xsi:type="dcterms:W3CDTF">2015-07-09T16:31:00Z</dcterms:created>
  <dcterms:modified xsi:type="dcterms:W3CDTF">2015-07-09T16:35:00Z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