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5" w:rsidRPr="0021318A" w:rsidRDefault="0021318A" w:rsidP="0021318A">
      <w:r w:rsidRPr="0021318A">
        <w:t>Sometimes it is helpful to add</w:t>
      </w:r>
      <w:r>
        <w:t xml:space="preserve"> lines or segments to a diagram to more easily complete a proof.  The following is a list of appropriate justifications for adding different figures to a diagram.</w:t>
      </w:r>
    </w:p>
    <w:p w:rsidR="00853D4B" w:rsidRPr="00DA525C" w:rsidRDefault="00853D4B">
      <w:pPr>
        <w:rPr>
          <w:sz w:val="12"/>
          <w:szCs w:val="1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566"/>
        <w:gridCol w:w="3150"/>
        <w:gridCol w:w="3140"/>
      </w:tblGrid>
      <w:tr w:rsidR="0021318A" w:rsidRPr="007032C9" w:rsidTr="00395CCD">
        <w:tc>
          <w:tcPr>
            <w:tcW w:w="2566" w:type="dxa"/>
            <w:shd w:val="clear" w:color="auto" w:fill="D9D9D9" w:themeFill="background1" w:themeFillShade="D9"/>
          </w:tcPr>
          <w:p w:rsidR="0021318A" w:rsidRPr="007032C9" w:rsidRDefault="0021318A" w:rsidP="0040516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Diagram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1318A" w:rsidRPr="007032C9" w:rsidRDefault="0021318A" w:rsidP="0040516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Statement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21318A" w:rsidRPr="007032C9" w:rsidRDefault="0021318A" w:rsidP="0040516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Reason</w:t>
            </w:r>
          </w:p>
        </w:tc>
      </w:tr>
      <w:tr w:rsidR="0021318A" w:rsidTr="00395CCD">
        <w:trPr>
          <w:trHeight w:val="432"/>
        </w:trPr>
        <w:tc>
          <w:tcPr>
            <w:tcW w:w="2566" w:type="dxa"/>
            <w:tcBorders>
              <w:bottom w:val="single" w:sz="4" w:space="0" w:color="auto"/>
            </w:tcBorders>
          </w:tcPr>
          <w:p w:rsidR="0021318A" w:rsidRDefault="000506EC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41910</wp:posOffset>
                  </wp:positionV>
                  <wp:extent cx="1565910" cy="8026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31720B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7.45pt;margin-top:7.7pt;width:24.45pt;height:.05pt;z-index:251659264" o:connectortype="straight" strokeweight="3pt">
                  <v:stroke endarrow="block"/>
                </v:shape>
              </w:pict>
            </w: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1318A" w:rsidRPr="00853D4B" w:rsidRDefault="0021318A" w:rsidP="00E86F05">
            <w:pPr>
              <w:pStyle w:val="ListParagraph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Add Point </w:t>
            </w:r>
            <w:r>
              <w:rPr>
                <w:i/>
                <w:szCs w:val="24"/>
              </w:rPr>
              <w:t>A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DF4E97" w:rsidRDefault="0021318A" w:rsidP="00E86F05">
            <w:pPr>
              <w:pStyle w:val="ListParagraph"/>
              <w:ind w:left="0"/>
              <w:contextualSpacing w:val="0"/>
              <w:rPr>
                <w:szCs w:val="24"/>
              </w:rPr>
            </w:pPr>
            <w:r w:rsidRPr="00F87F4D">
              <w:rPr>
                <w:szCs w:val="24"/>
                <w:highlight w:val="yellow"/>
              </w:rPr>
              <w:t>Two lines intersect in exactly one point</w:t>
            </w:r>
          </w:p>
        </w:tc>
      </w:tr>
      <w:tr w:rsidR="0021318A" w:rsidRPr="00E86F05" w:rsidTr="00395CCD">
        <w:trPr>
          <w:trHeight w:val="188"/>
        </w:trPr>
        <w:tc>
          <w:tcPr>
            <w:tcW w:w="2566" w:type="dxa"/>
            <w:shd w:val="pct10" w:color="auto" w:fill="auto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15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14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</w:tr>
      <w:tr w:rsidR="0021318A" w:rsidTr="00395CCD">
        <w:trPr>
          <w:trHeight w:val="432"/>
        </w:trPr>
        <w:tc>
          <w:tcPr>
            <w:tcW w:w="2566" w:type="dxa"/>
            <w:tcBorders>
              <w:bottom w:val="single" w:sz="4" w:space="0" w:color="auto"/>
            </w:tcBorders>
          </w:tcPr>
          <w:p w:rsidR="0021318A" w:rsidRDefault="000506EC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19685</wp:posOffset>
                  </wp:positionV>
                  <wp:extent cx="1383030" cy="8426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Draw auxiliary </w:t>
            </w:r>
            <w:r w:rsidRPr="00853D4B">
              <w:rPr>
                <w:position w:val="-6"/>
                <w:szCs w:val="24"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7.2pt" o:ole="">
                  <v:imagedata r:id="rId9" o:title=""/>
                </v:shape>
                <o:OLEObject Type="Embed" ProgID="Equation.DSMT4" ShapeID="_x0000_i1025" DrawAspect="Content" ObjectID="_1451910305" r:id="rId10"/>
              </w:objec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  <w:rPr>
                <w:szCs w:val="24"/>
              </w:rPr>
            </w:pPr>
            <w:r w:rsidRPr="00F87F4D">
              <w:rPr>
                <w:szCs w:val="24"/>
                <w:highlight w:val="yellow"/>
              </w:rPr>
              <w:t>Between any two points there is exactly one line</w:t>
            </w:r>
          </w:p>
        </w:tc>
      </w:tr>
      <w:tr w:rsidR="0021318A" w:rsidRPr="00E86F05" w:rsidTr="00395CCD">
        <w:trPr>
          <w:trHeight w:val="188"/>
        </w:trPr>
        <w:tc>
          <w:tcPr>
            <w:tcW w:w="2566" w:type="dxa"/>
            <w:shd w:val="pct10" w:color="auto" w:fill="auto"/>
          </w:tcPr>
          <w:p w:rsidR="0021318A" w:rsidRPr="00E86F05" w:rsidRDefault="000506EC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59690</wp:posOffset>
                  </wp:positionV>
                  <wp:extent cx="1104900" cy="10648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14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</w:tr>
      <w:tr w:rsidR="0021318A" w:rsidTr="00395CCD">
        <w:trPr>
          <w:trHeight w:val="432"/>
        </w:trPr>
        <w:tc>
          <w:tcPr>
            <w:tcW w:w="2566" w:type="dxa"/>
            <w:tcBorders>
              <w:bottom w:val="single" w:sz="4" w:space="0" w:color="auto"/>
            </w:tcBorders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31720B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pict>
                <v:shape id="_x0000_s1031" type="#_x0000_t32" style="position:absolute;margin-left:47.45pt;margin-top:7.3pt;width:24.45pt;height:.05pt;z-index:251662336" o:connectortype="straight" strokeweight="3pt">
                  <v:stroke endarrow="block"/>
                </v:shape>
              </w:pict>
            </w: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1318A" w:rsidRPr="00853D4B" w:rsidRDefault="0021318A" w:rsidP="00E86F05">
            <w:pPr>
              <w:pStyle w:val="ListParagraph"/>
              <w:ind w:left="0"/>
              <w:contextualSpacing w:val="0"/>
              <w:rPr>
                <w:i/>
              </w:rPr>
            </w:pPr>
            <w:r>
              <w:t xml:space="preserve">Add Midpoint </w:t>
            </w:r>
            <w:r>
              <w:rPr>
                <w:i/>
              </w:rPr>
              <w:t>D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  <w:r w:rsidRPr="00F87F4D">
              <w:rPr>
                <w:highlight w:val="yellow"/>
              </w:rPr>
              <w:t>Ruler Postulate</w:t>
            </w:r>
          </w:p>
        </w:tc>
      </w:tr>
      <w:tr w:rsidR="0021318A" w:rsidRPr="00E86F05" w:rsidTr="00395CCD">
        <w:trPr>
          <w:trHeight w:val="188"/>
        </w:trPr>
        <w:tc>
          <w:tcPr>
            <w:tcW w:w="2566" w:type="dxa"/>
            <w:shd w:val="pct10" w:color="auto" w:fill="auto"/>
          </w:tcPr>
          <w:p w:rsidR="0021318A" w:rsidRPr="00E86F05" w:rsidRDefault="000506EC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1097280" cy="106489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14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</w:tr>
      <w:tr w:rsidR="0021318A" w:rsidTr="00395CCD">
        <w:trPr>
          <w:trHeight w:val="432"/>
        </w:trPr>
        <w:tc>
          <w:tcPr>
            <w:tcW w:w="2566" w:type="dxa"/>
            <w:tcBorders>
              <w:bottom w:val="single" w:sz="4" w:space="0" w:color="auto"/>
            </w:tcBorders>
          </w:tcPr>
          <w:p w:rsidR="0021318A" w:rsidRDefault="0031720B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pict>
                <v:shape id="_x0000_s1032" type="#_x0000_t32" style="position:absolute;margin-left:71.9pt;margin-top:8.75pt;width:5pt;height:4.4pt;flip:y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  <w:r>
              <w:t xml:space="preserve">Draw angle bisector </w:t>
            </w:r>
            <w:r w:rsidRPr="00853D4B">
              <w:rPr>
                <w:position w:val="-4"/>
                <w:szCs w:val="24"/>
              </w:rPr>
              <w:object w:dxaOrig="400" w:dyaOrig="320">
                <v:shape id="_x0000_i1026" type="#_x0000_t75" style="width:20.4pt;height:16.1pt" o:ole="">
                  <v:imagedata r:id="rId13" o:title=""/>
                </v:shape>
                <o:OLEObject Type="Embed" ProgID="Equation.DSMT4" ShapeID="_x0000_i1026" DrawAspect="Content" ObjectID="_1451910306" r:id="rId14"/>
              </w:objec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  <w:r w:rsidRPr="00F87F4D">
              <w:rPr>
                <w:highlight w:val="yellow"/>
              </w:rPr>
              <w:t>Protractor Postulate</w:t>
            </w:r>
          </w:p>
        </w:tc>
      </w:tr>
      <w:tr w:rsidR="0021318A" w:rsidRPr="00E86F05" w:rsidTr="00395CCD">
        <w:trPr>
          <w:trHeight w:val="188"/>
        </w:trPr>
        <w:tc>
          <w:tcPr>
            <w:tcW w:w="2566" w:type="dxa"/>
            <w:shd w:val="pct10" w:color="auto" w:fill="auto"/>
          </w:tcPr>
          <w:p w:rsidR="0021318A" w:rsidRPr="00E86F05" w:rsidRDefault="00A300DE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31115</wp:posOffset>
                  </wp:positionV>
                  <wp:extent cx="1057275" cy="11049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14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</w:tr>
      <w:tr w:rsidR="0021318A" w:rsidTr="00395CCD">
        <w:trPr>
          <w:trHeight w:val="432"/>
        </w:trPr>
        <w:tc>
          <w:tcPr>
            <w:tcW w:w="2566" w:type="dxa"/>
            <w:tcBorders>
              <w:bottom w:val="single" w:sz="4" w:space="0" w:color="auto"/>
            </w:tcBorders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1318A" w:rsidRDefault="0021318A" w:rsidP="00113D1F">
            <w:pPr>
              <w:pStyle w:val="ListParagraph"/>
              <w:ind w:left="0"/>
              <w:contextualSpacing w:val="0"/>
            </w:pPr>
            <w:r>
              <w:t xml:space="preserve">Draw perpendicular </w:t>
            </w:r>
            <w:r w:rsidR="00113D1F">
              <w:t>segment</w:t>
            </w:r>
            <w:r>
              <w:t xml:space="preserve"> </w:t>
            </w:r>
            <w:r w:rsidR="00113D1F" w:rsidRPr="00853D4B">
              <w:rPr>
                <w:position w:val="-6"/>
                <w:szCs w:val="24"/>
              </w:rPr>
              <w:object w:dxaOrig="440" w:dyaOrig="340">
                <v:shape id="_x0000_i1027" type="#_x0000_t75" style="width:21.5pt;height:17.2pt" o:ole="">
                  <v:imagedata r:id="rId16" o:title=""/>
                </v:shape>
                <o:OLEObject Type="Embed" ProgID="Equation.DSMT4" ShapeID="_x0000_i1027" DrawAspect="Content" ObjectID="_1451910307" r:id="rId17"/>
              </w:objec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  <w:r w:rsidRPr="00F87F4D">
              <w:rPr>
                <w:highlight w:val="yellow"/>
              </w:rPr>
              <w:t>Perpendicular Postulate: through a point outside a line there is exactly one line perpendicular to the given line</w:t>
            </w:r>
          </w:p>
        </w:tc>
      </w:tr>
      <w:tr w:rsidR="0021318A" w:rsidRPr="00E86F05" w:rsidTr="00395CCD">
        <w:trPr>
          <w:trHeight w:val="188"/>
        </w:trPr>
        <w:tc>
          <w:tcPr>
            <w:tcW w:w="2566" w:type="dxa"/>
            <w:shd w:val="pct10" w:color="auto" w:fill="auto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15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140" w:type="dxa"/>
            <w:shd w:val="pct10" w:color="auto" w:fill="auto"/>
            <w:vAlign w:val="center"/>
          </w:tcPr>
          <w:p w:rsidR="0021318A" w:rsidRPr="00E86F05" w:rsidRDefault="0021318A" w:rsidP="00E86F05">
            <w:pPr>
              <w:pStyle w:val="ListParagraph"/>
              <w:ind w:left="0"/>
              <w:contextualSpacing w:val="0"/>
              <w:rPr>
                <w:sz w:val="12"/>
                <w:szCs w:val="12"/>
              </w:rPr>
            </w:pPr>
          </w:p>
        </w:tc>
      </w:tr>
      <w:tr w:rsidR="0021318A" w:rsidTr="00395CCD">
        <w:trPr>
          <w:trHeight w:val="432"/>
        </w:trPr>
        <w:tc>
          <w:tcPr>
            <w:tcW w:w="2566" w:type="dxa"/>
          </w:tcPr>
          <w:p w:rsidR="0021318A" w:rsidRDefault="00113D1F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121285</wp:posOffset>
                  </wp:positionV>
                  <wp:extent cx="993775" cy="72326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318A" w:rsidRDefault="0031720B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pict>
                <v:shape id="_x0000_s1036" type="#_x0000_t32" style="position:absolute;margin-left:24.85pt;margin-top:5.2pt;width:5.65pt;height:0;flip:x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76.9pt;margin-top:8.9pt;width:6.25pt;height:.6pt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55.6pt;margin-top:7.7pt;width:6.25pt;height:.6pt;z-index:251667456" o:connectortype="straight">
                  <v:stroke endarrow="block"/>
                </v:shape>
              </w:pict>
            </w: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  <w:p w:rsidR="0021318A" w:rsidRDefault="0031720B" w:rsidP="00E86F05">
            <w:pPr>
              <w:pStyle w:val="ListParagraph"/>
              <w:ind w:left="0"/>
              <w:contextualSpacing w:val="0"/>
            </w:pPr>
            <w:r>
              <w:rPr>
                <w:noProof/>
              </w:rPr>
              <w:pict>
                <v:shape id="_x0000_s1034" type="#_x0000_t32" style="position:absolute;margin-left:41.2pt;margin-top:11.4pt;width:6.25pt;height:.6pt;z-index:251668480" o:connectortype="straight">
                  <v:stroke endarrow="block"/>
                </v:shape>
              </w:pict>
            </w:r>
          </w:p>
          <w:p w:rsidR="0021318A" w:rsidRDefault="0021318A" w:rsidP="00E86F05">
            <w:pPr>
              <w:pStyle w:val="ListParagraph"/>
              <w:ind w:left="0"/>
              <w:contextualSpacing w:val="0"/>
            </w:pPr>
          </w:p>
        </w:tc>
        <w:tc>
          <w:tcPr>
            <w:tcW w:w="3150" w:type="dxa"/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  <w:r>
              <w:t xml:space="preserve">Draw parallel line </w:t>
            </w:r>
            <w:r w:rsidRPr="00853D4B">
              <w:rPr>
                <w:position w:val="-6"/>
                <w:szCs w:val="24"/>
              </w:rPr>
              <w:object w:dxaOrig="300" w:dyaOrig="340">
                <v:shape id="_x0000_i1028" type="#_x0000_t75" style="width:15.05pt;height:17.2pt" o:ole="">
                  <v:imagedata r:id="rId19" o:title=""/>
                </v:shape>
                <o:OLEObject Type="Embed" ProgID="Equation.DSMT4" ShapeID="_x0000_i1028" DrawAspect="Content" ObjectID="_1451910308" r:id="rId20"/>
              </w:object>
            </w:r>
          </w:p>
        </w:tc>
        <w:tc>
          <w:tcPr>
            <w:tcW w:w="3140" w:type="dxa"/>
            <w:vAlign w:val="center"/>
          </w:tcPr>
          <w:p w:rsidR="0021318A" w:rsidRDefault="0021318A" w:rsidP="00E86F05">
            <w:pPr>
              <w:pStyle w:val="ListParagraph"/>
              <w:ind w:left="0"/>
              <w:contextualSpacing w:val="0"/>
            </w:pPr>
            <w:r w:rsidRPr="00F87F4D">
              <w:rPr>
                <w:highlight w:val="yellow"/>
              </w:rPr>
              <w:t>Parallel Postulate: through a point outside a line there is exactly one line parallel to the given line</w:t>
            </w:r>
          </w:p>
        </w:tc>
      </w:tr>
    </w:tbl>
    <w:p w:rsidR="00853D4B" w:rsidRDefault="00853D4B"/>
    <w:p w:rsidR="00395CCD" w:rsidRDefault="00395CCD">
      <w:pPr>
        <w:sectPr w:rsidR="00395CCD" w:rsidSect="00395CCD">
          <w:headerReference w:type="default" r:id="rId21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DA525C" w:rsidRDefault="00DA525C" w:rsidP="00DA525C">
      <w:r>
        <w:lastRenderedPageBreak/>
        <w:t>Be cautious when combining any of the above statements.  For example, you can guarantee that an auxiliary line is perpendicular to a given segment, but you cannot always guarantee that it will be the perpendicular bisector of the segment.</w:t>
      </w:r>
    </w:p>
    <w:p w:rsidR="00DA525C" w:rsidRPr="00395CCD" w:rsidRDefault="00DA525C" w:rsidP="00DA525C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525C" w:rsidRPr="0021318A" w:rsidTr="00405165">
        <w:tc>
          <w:tcPr>
            <w:tcW w:w="4788" w:type="dxa"/>
          </w:tcPr>
          <w:p w:rsidR="00113D1F" w:rsidRPr="00402B1E" w:rsidRDefault="00DA525C" w:rsidP="00405165">
            <w:pPr>
              <w:rPr>
                <w:b/>
                <w:sz w:val="28"/>
                <w:szCs w:val="28"/>
              </w:rPr>
            </w:pPr>
            <w:r w:rsidRPr="00402B1E">
              <w:rPr>
                <w:b/>
                <w:sz w:val="28"/>
                <w:szCs w:val="28"/>
              </w:rPr>
              <w:t>Correct:</w:t>
            </w:r>
          </w:p>
          <w:p w:rsidR="00402B1E" w:rsidRDefault="00402B1E" w:rsidP="00405165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1457325" cy="1323975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B1E" w:rsidRDefault="00402B1E" w:rsidP="00405165"/>
          <w:p w:rsidR="00DA525C" w:rsidRPr="00113D1F" w:rsidRDefault="00113D1F" w:rsidP="00405165">
            <w:r>
              <w:t>C</w:t>
            </w:r>
            <w:r w:rsidRPr="00113D1F">
              <w:t xml:space="preserve">onstruct </w:t>
            </w:r>
            <w:r>
              <w:t xml:space="preserve">midpoint </w:t>
            </w:r>
            <w:r w:rsidR="00402B1E">
              <w:rPr>
                <w:i/>
              </w:rPr>
              <w:t>D</w:t>
            </w:r>
            <w:r>
              <w:t xml:space="preserve"> using the Ruler Postulate</w:t>
            </w:r>
          </w:p>
          <w:p w:rsidR="00DA525C" w:rsidRPr="00113D1F" w:rsidRDefault="00DA525C" w:rsidP="00405165"/>
          <w:p w:rsidR="00DA525C" w:rsidRPr="00113D1F" w:rsidRDefault="00DA525C" w:rsidP="00405165"/>
          <w:p w:rsidR="00DA525C" w:rsidRPr="00113D1F" w:rsidRDefault="00DA525C" w:rsidP="00405165"/>
          <w:p w:rsidR="00DA525C" w:rsidRPr="00113D1F" w:rsidRDefault="00402B1E" w:rsidP="00405165">
            <w:r>
              <w:t xml:space="preserve">Construct perpendicular </w:t>
            </w:r>
            <w:r w:rsidRPr="00402B1E">
              <w:rPr>
                <w:position w:val="-4"/>
                <w:szCs w:val="24"/>
              </w:rPr>
              <w:object w:dxaOrig="400" w:dyaOrig="320">
                <v:shape id="_x0000_i1029" type="#_x0000_t75" style="width:20.4pt;height:16.1pt" o:ole="">
                  <v:imagedata r:id="rId23" o:title=""/>
                </v:shape>
                <o:OLEObject Type="Embed" ProgID="Equation.DSMT4" ShapeID="_x0000_i1029" DrawAspect="Content" ObjectID="_1451910309" r:id="rId24"/>
              </w:object>
            </w:r>
            <w:r>
              <w:t xml:space="preserve"> using the Perpendicular Postulate</w:t>
            </w:r>
          </w:p>
          <w:p w:rsidR="00113D1F" w:rsidRPr="00113D1F" w:rsidRDefault="00113D1F" w:rsidP="00405165"/>
          <w:p w:rsidR="00113D1F" w:rsidRPr="00113D1F" w:rsidRDefault="00402B1E" w:rsidP="00405165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-704850</wp:posOffset>
                  </wp:positionV>
                  <wp:extent cx="1447800" cy="1314450"/>
                  <wp:effectExtent l="0" t="0" r="0" b="0"/>
                  <wp:wrapSquare wrapText="bothSides"/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3D1F" w:rsidRPr="00113D1F" w:rsidRDefault="00402B1E" w:rsidP="00402B1E">
            <w:pPr>
              <w:jc w:val="center"/>
            </w:pPr>
            <w:r w:rsidRPr="00402B1E">
              <w:rPr>
                <w:position w:val="-6"/>
                <w:szCs w:val="24"/>
              </w:rPr>
              <w:object w:dxaOrig="2799" w:dyaOrig="340">
                <v:shape id="_x0000_i1030" type="#_x0000_t75" style="width:139.7pt;height:17.2pt" o:ole="">
                  <v:imagedata r:id="rId26" o:title=""/>
                </v:shape>
                <o:OLEObject Type="Embed" ProgID="Equation.DSMT4" ShapeID="_x0000_i1030" DrawAspect="Content" ObjectID="_1451910310" r:id="rId27"/>
              </w:object>
            </w:r>
          </w:p>
          <w:p w:rsidR="00113D1F" w:rsidRPr="0021318A" w:rsidRDefault="00113D1F" w:rsidP="00405165">
            <w:pPr>
              <w:rPr>
                <w:b/>
              </w:rPr>
            </w:pPr>
          </w:p>
        </w:tc>
        <w:tc>
          <w:tcPr>
            <w:tcW w:w="4788" w:type="dxa"/>
          </w:tcPr>
          <w:p w:rsidR="00DA525C" w:rsidRPr="00402B1E" w:rsidRDefault="00DA525C" w:rsidP="00405165">
            <w:pPr>
              <w:rPr>
                <w:b/>
                <w:sz w:val="28"/>
                <w:szCs w:val="28"/>
              </w:rPr>
            </w:pPr>
            <w:r w:rsidRPr="00402B1E">
              <w:rPr>
                <w:b/>
                <w:sz w:val="28"/>
                <w:szCs w:val="28"/>
              </w:rPr>
              <w:t>Incorrect:</w:t>
            </w:r>
          </w:p>
          <w:p w:rsidR="00402B1E" w:rsidRDefault="00402B1E" w:rsidP="00405165">
            <w:r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48895</wp:posOffset>
                  </wp:positionV>
                  <wp:extent cx="1447800" cy="132397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2B1E">
              <w:t xml:space="preserve">Construct perpendicular bisector </w:t>
            </w:r>
            <w:r w:rsidRPr="00402B1E">
              <w:rPr>
                <w:position w:val="-6"/>
                <w:szCs w:val="24"/>
              </w:rPr>
              <w:object w:dxaOrig="400" w:dyaOrig="340">
                <v:shape id="_x0000_i1031" type="#_x0000_t75" style="width:20.4pt;height:17.2pt" o:ole="">
                  <v:imagedata r:id="rId29" o:title=""/>
                </v:shape>
                <o:OLEObject Type="Embed" ProgID="Equation.DSMT4" ShapeID="_x0000_i1031" DrawAspect="Content" ObjectID="_1451910311" r:id="rId30"/>
              </w:object>
            </w:r>
            <w:r>
              <w:t>using the Ruler Postulate and the Perpendicular Postulate.</w:t>
            </w:r>
          </w:p>
          <w:p w:rsidR="00402B1E" w:rsidRDefault="00402B1E" w:rsidP="00405165"/>
          <w:p w:rsidR="00402B1E" w:rsidRDefault="00402B1E" w:rsidP="00405165"/>
          <w:p w:rsidR="00402B1E" w:rsidRDefault="00402B1E" w:rsidP="00405165"/>
          <w:p w:rsidR="00402B1E" w:rsidRPr="00402B1E" w:rsidRDefault="00402B1E" w:rsidP="00405165">
            <w:pPr>
              <w:rPr>
                <w:b/>
              </w:rPr>
            </w:pPr>
            <w:r w:rsidRPr="00402B1E">
              <w:sym w:font="Wingdings" w:char="F0E0"/>
            </w:r>
            <w:r w:rsidRPr="00402B1E">
              <w:sym w:font="Wingdings" w:char="F0DF"/>
            </w:r>
            <w:r w:rsidRPr="00402B1E">
              <w:rPr>
                <w:position w:val="-6"/>
                <w:szCs w:val="24"/>
              </w:rPr>
              <w:object w:dxaOrig="400" w:dyaOrig="340">
                <v:shape id="_x0000_i1032" type="#_x0000_t75" style="width:20.4pt;height:17.2pt" o:ole="">
                  <v:imagedata r:id="rId31" o:title=""/>
                </v:shape>
                <o:OLEObject Type="Embed" ProgID="Equation.DSMT4" ShapeID="_x0000_i1032" DrawAspect="Content" ObjectID="_1451910312" r:id="rId32"/>
              </w:object>
            </w:r>
            <w:r>
              <w:t xml:space="preserve"> can be a segment bisector OR a perpendicular segment, but there is no guarantee that it is BOTH.  </w:t>
            </w:r>
            <w:r w:rsidR="00A77E8E">
              <w:t>In other words, p</w:t>
            </w:r>
            <w:r>
              <w:t xml:space="preserve">oint </w:t>
            </w:r>
            <w:r>
              <w:rPr>
                <w:i/>
              </w:rPr>
              <w:t>D</w:t>
            </w:r>
            <w:r>
              <w:t xml:space="preserve"> may very well be a midpoint, but that does not insure that </w:t>
            </w:r>
            <w:r w:rsidRPr="00402B1E">
              <w:rPr>
                <w:position w:val="-6"/>
                <w:szCs w:val="24"/>
              </w:rPr>
              <w:object w:dxaOrig="400" w:dyaOrig="340">
                <v:shape id="_x0000_i1033" type="#_x0000_t75" style="width:20.4pt;height:17.2pt" o:ole="">
                  <v:imagedata r:id="rId31" o:title=""/>
                </v:shape>
                <o:OLEObject Type="Embed" ProgID="Equation.DSMT4" ShapeID="_x0000_i1033" DrawAspect="Content" ObjectID="_1451910313" r:id="rId33"/>
              </w:object>
            </w:r>
            <w:r>
              <w:t xml:space="preserve"> must be perpendicular to </w:t>
            </w:r>
            <w:r w:rsidRPr="00402B1E">
              <w:rPr>
                <w:position w:val="-4"/>
                <w:szCs w:val="24"/>
              </w:rPr>
              <w:object w:dxaOrig="400" w:dyaOrig="320">
                <v:shape id="_x0000_i1034" type="#_x0000_t75" style="width:20.4pt;height:16.1pt" o:ole="">
                  <v:imagedata r:id="rId34" o:title=""/>
                </v:shape>
                <o:OLEObject Type="Embed" ProgID="Equation.DSMT4" ShapeID="_x0000_i1034" DrawAspect="Content" ObjectID="_1451910314" r:id="rId35"/>
              </w:object>
            </w:r>
            <w:r>
              <w:t xml:space="preserve"> and visa versa.</w:t>
            </w:r>
          </w:p>
        </w:tc>
      </w:tr>
    </w:tbl>
    <w:p w:rsidR="0021318A" w:rsidRDefault="0021318A">
      <w:bookmarkStart w:id="0" w:name="_GoBack"/>
      <w:bookmarkEnd w:id="0"/>
    </w:p>
    <w:p w:rsidR="00F87F4D" w:rsidRDefault="00F87F4D"/>
    <w:p w:rsidR="00F87F4D" w:rsidRDefault="00F87F4D">
      <w:r>
        <w:t>Draw the indicated auxiliary, then write the reason justifying its construction.</w:t>
      </w:r>
    </w:p>
    <w:p w:rsidR="00F87F4D" w:rsidRPr="00F87F4D" w:rsidRDefault="00F87F4D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986"/>
        <w:gridCol w:w="4590"/>
      </w:tblGrid>
      <w:tr w:rsidR="00F87F4D" w:rsidTr="00F87F4D">
        <w:tc>
          <w:tcPr>
            <w:tcW w:w="5136" w:type="dxa"/>
            <w:tcBorders>
              <w:top w:val="nil"/>
              <w:left w:val="nil"/>
              <w:bottom w:val="nil"/>
            </w:tcBorders>
          </w:tcPr>
          <w:p w:rsidR="00F87F4D" w:rsidRPr="00F87F4D" w:rsidRDefault="00F87F4D" w:rsidP="00F87F4D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167640</wp:posOffset>
                  </wp:positionV>
                  <wp:extent cx="1543050" cy="158115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Draw aux. </w:t>
            </w:r>
            <w:r w:rsidRPr="00F87F4D">
              <w:rPr>
                <w:position w:val="-6"/>
                <w:szCs w:val="24"/>
              </w:rPr>
              <w:object w:dxaOrig="400" w:dyaOrig="340">
                <v:shape id="_x0000_i1035" type="#_x0000_t75" style="width:20.4pt;height:17.2pt" o:ole="">
                  <v:imagedata r:id="rId37" o:title=""/>
                </v:shape>
                <o:OLEObject Type="Embed" ProgID="Equation.DSMT4" ShapeID="_x0000_i1035" DrawAspect="Content" ObjectID="_1451910315" r:id="rId38"/>
              </w:object>
            </w:r>
          </w:p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Pr="00F87F4D" w:rsidRDefault="00F87F4D" w:rsidP="00F87F4D">
            <w:r>
              <w:t>Reason:______________________________</w:t>
            </w:r>
          </w:p>
        </w:tc>
        <w:tc>
          <w:tcPr>
            <w:tcW w:w="4440" w:type="dxa"/>
            <w:tcBorders>
              <w:top w:val="nil"/>
              <w:bottom w:val="nil"/>
              <w:right w:val="nil"/>
            </w:tcBorders>
          </w:tcPr>
          <w:p w:rsidR="00F87F4D" w:rsidRDefault="00A77E8E" w:rsidP="00F87F4D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381635</wp:posOffset>
                  </wp:positionV>
                  <wp:extent cx="2128520" cy="1173480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7F4D">
              <w:t xml:space="preserve">Add point </w:t>
            </w:r>
            <w:r w:rsidR="001E5D7D">
              <w:rPr>
                <w:i/>
              </w:rPr>
              <w:t>R</w:t>
            </w:r>
            <w:r w:rsidR="00F87F4D">
              <w:t xml:space="preserve"> so that </w:t>
            </w:r>
            <w:r w:rsidR="00F87F4D" w:rsidRPr="00F87F4D">
              <w:rPr>
                <w:position w:val="-10"/>
                <w:szCs w:val="24"/>
              </w:rPr>
              <w:object w:dxaOrig="400" w:dyaOrig="380">
                <v:shape id="_x0000_i1036" type="#_x0000_t75" style="width:20.4pt;height:19.35pt" o:ole="">
                  <v:imagedata r:id="rId40" o:title=""/>
                </v:shape>
                <o:OLEObject Type="Embed" ProgID="Equation.DSMT4" ShapeID="_x0000_i1036" DrawAspect="Content" ObjectID="_1451910316" r:id="rId41"/>
              </w:object>
            </w:r>
            <w:r w:rsidR="00F87F4D">
              <w:t xml:space="preserve"> is an angle bisector.</w:t>
            </w:r>
          </w:p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Pr="00F87F4D" w:rsidRDefault="00F87F4D" w:rsidP="00F87F4D">
            <w:r>
              <w:t>Reason:______________________________</w:t>
            </w:r>
          </w:p>
        </w:tc>
      </w:tr>
      <w:tr w:rsidR="00F87F4D" w:rsidRPr="00F87F4D" w:rsidTr="00F87F4D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87F4D" w:rsidRPr="00F87F4D" w:rsidRDefault="00F87F4D" w:rsidP="00A77E8E">
            <w:pPr>
              <w:pStyle w:val="ListParagraph"/>
              <w:rPr>
                <w:noProof/>
                <w:sz w:val="8"/>
                <w:szCs w:val="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87F4D" w:rsidRPr="00F87F4D" w:rsidRDefault="00F87F4D" w:rsidP="00A77E8E">
            <w:pPr>
              <w:pStyle w:val="ListParagraph"/>
              <w:rPr>
                <w:sz w:val="8"/>
                <w:szCs w:val="8"/>
              </w:rPr>
            </w:pPr>
          </w:p>
        </w:tc>
      </w:tr>
      <w:tr w:rsidR="00F87F4D" w:rsidTr="00F87F4D">
        <w:tc>
          <w:tcPr>
            <w:tcW w:w="5136" w:type="dxa"/>
            <w:tcBorders>
              <w:top w:val="nil"/>
              <w:left w:val="nil"/>
              <w:bottom w:val="nil"/>
            </w:tcBorders>
          </w:tcPr>
          <w:p w:rsidR="00F87F4D" w:rsidRDefault="00A77E8E" w:rsidP="00F87F4D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188595</wp:posOffset>
                  </wp:positionV>
                  <wp:extent cx="2076450" cy="1571625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7F4D">
              <w:t xml:space="preserve">Add </w:t>
            </w:r>
            <w:r>
              <w:t>aux.</w:t>
            </w:r>
            <w:r w:rsidR="00F87F4D">
              <w:t xml:space="preserve"> </w:t>
            </w:r>
            <w:r w:rsidRPr="00F87F4D">
              <w:rPr>
                <w:position w:val="-4"/>
                <w:szCs w:val="24"/>
              </w:rPr>
              <w:object w:dxaOrig="380" w:dyaOrig="320">
                <v:shape id="_x0000_i1037" type="#_x0000_t75" style="width:19.35pt;height:16.1pt" o:ole="">
                  <v:imagedata r:id="rId43" o:title=""/>
                </v:shape>
                <o:OLEObject Type="Embed" ProgID="Equation.DSMT4" ShapeID="_x0000_i1037" DrawAspect="Content" ObjectID="_1451910317" r:id="rId44"/>
              </w:object>
            </w:r>
            <w:r>
              <w:t>perpendicular to</w:t>
            </w:r>
            <w:r w:rsidRPr="00A77E8E">
              <w:rPr>
                <w:position w:val="-6"/>
                <w:szCs w:val="24"/>
              </w:rPr>
              <w:object w:dxaOrig="400" w:dyaOrig="340">
                <v:shape id="_x0000_i1038" type="#_x0000_t75" style="width:20.4pt;height:17.2pt" o:ole="">
                  <v:imagedata r:id="rId45" o:title=""/>
                </v:shape>
                <o:OLEObject Type="Embed" ProgID="Equation.DSMT4" ShapeID="_x0000_i1038" DrawAspect="Content" ObjectID="_1451910318" r:id="rId46"/>
              </w:object>
            </w:r>
            <w:r w:rsidR="00F87F4D">
              <w:t>.</w:t>
            </w:r>
          </w:p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Pr="00F87F4D" w:rsidRDefault="00F87F4D" w:rsidP="00F87F4D"/>
          <w:p w:rsidR="00A77E8E" w:rsidRDefault="00A77E8E" w:rsidP="00F87F4D"/>
          <w:p w:rsidR="00F87F4D" w:rsidRPr="00F87F4D" w:rsidRDefault="00F87F4D" w:rsidP="00F87F4D">
            <w:r w:rsidRPr="00F87F4D">
              <w:t>Reason:______________________________</w:t>
            </w:r>
          </w:p>
        </w:tc>
        <w:tc>
          <w:tcPr>
            <w:tcW w:w="4440" w:type="dxa"/>
            <w:tcBorders>
              <w:top w:val="nil"/>
              <w:bottom w:val="nil"/>
              <w:right w:val="nil"/>
            </w:tcBorders>
          </w:tcPr>
          <w:p w:rsidR="00F87F4D" w:rsidRDefault="00A77E8E" w:rsidP="00F87F4D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188595</wp:posOffset>
                  </wp:positionV>
                  <wp:extent cx="1714500" cy="1733550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7F4D">
              <w:t xml:space="preserve">Draw aux. </w:t>
            </w:r>
            <w:r w:rsidR="00F87F4D" w:rsidRPr="00F87F4D">
              <w:rPr>
                <w:position w:val="-6"/>
                <w:szCs w:val="24"/>
              </w:rPr>
              <w:object w:dxaOrig="380" w:dyaOrig="340">
                <v:shape id="_x0000_i1039" type="#_x0000_t75" style="width:19.35pt;height:17.2pt" o:ole="">
                  <v:imagedata r:id="rId48" o:title=""/>
                </v:shape>
                <o:OLEObject Type="Embed" ProgID="Equation.DSMT4" ShapeID="_x0000_i1039" DrawAspect="Content" ObjectID="_1451910319" r:id="rId49"/>
              </w:object>
            </w:r>
            <w:r w:rsidR="00F87F4D">
              <w:t>parallel to</w:t>
            </w:r>
            <w:r w:rsidR="00F87F4D" w:rsidRPr="00F87F4D">
              <w:rPr>
                <w:position w:val="-4"/>
                <w:szCs w:val="24"/>
              </w:rPr>
              <w:object w:dxaOrig="460" w:dyaOrig="320">
                <v:shape id="_x0000_i1040" type="#_x0000_t75" style="width:22.55pt;height:16.1pt" o:ole="">
                  <v:imagedata r:id="rId50" o:title=""/>
                </v:shape>
                <o:OLEObject Type="Embed" ProgID="Equation.DSMT4" ShapeID="_x0000_i1040" DrawAspect="Content" ObjectID="_1451910320" r:id="rId51"/>
              </w:object>
            </w:r>
            <w:r w:rsidR="00F87F4D">
              <w:t>.</w:t>
            </w:r>
          </w:p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F87F4D" w:rsidRDefault="00F87F4D" w:rsidP="00F87F4D"/>
          <w:p w:rsidR="00A77E8E" w:rsidRDefault="00A77E8E" w:rsidP="00F87F4D"/>
          <w:p w:rsidR="00F87F4D" w:rsidRPr="00F87F4D" w:rsidRDefault="00F87F4D" w:rsidP="00F87F4D">
            <w:r>
              <w:t>Reason:______________________________</w:t>
            </w:r>
          </w:p>
        </w:tc>
      </w:tr>
    </w:tbl>
    <w:p w:rsidR="00F87F4D" w:rsidRDefault="00F87F4D" w:rsidP="00F87F4D"/>
    <w:sectPr w:rsidR="00F87F4D" w:rsidSect="00F87F4D">
      <w:headerReference w:type="default" r:id="rId52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1A" w:rsidRDefault="0003411A" w:rsidP="0021318A">
      <w:r>
        <w:separator/>
      </w:r>
    </w:p>
  </w:endnote>
  <w:endnote w:type="continuationSeparator" w:id="0">
    <w:p w:rsidR="0003411A" w:rsidRDefault="0003411A" w:rsidP="0021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1A" w:rsidRDefault="0003411A" w:rsidP="0021318A">
      <w:r>
        <w:separator/>
      </w:r>
    </w:p>
  </w:footnote>
  <w:footnote w:type="continuationSeparator" w:id="0">
    <w:p w:rsidR="0003411A" w:rsidRDefault="0003411A" w:rsidP="0021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9576"/>
    </w:tblGrid>
    <w:tr w:rsidR="00395CCD" w:rsidTr="00395CCD">
      <w:tc>
        <w:tcPr>
          <w:tcW w:w="9576" w:type="dxa"/>
        </w:tcPr>
        <w:p w:rsidR="00395CCD" w:rsidRDefault="00395CCD" w:rsidP="00395CCD">
          <w:pPr>
            <w:spacing w:before="120" w:after="12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Adding Auxiliary Lines in a P</w:t>
          </w:r>
          <w:r w:rsidRPr="00853D4B">
            <w:rPr>
              <w:b/>
              <w:sz w:val="36"/>
              <w:szCs w:val="36"/>
            </w:rPr>
            <w:t>roof</w:t>
          </w:r>
        </w:p>
      </w:tc>
    </w:tr>
  </w:tbl>
  <w:p w:rsidR="0021318A" w:rsidRPr="00395CCD" w:rsidRDefault="0021318A">
    <w:pPr>
      <w:pStyle w:val="Header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D" w:rsidRDefault="00395C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057"/>
    <w:multiLevelType w:val="hybridMultilevel"/>
    <w:tmpl w:val="B2BC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73428"/>
    <w:multiLevelType w:val="hybridMultilevel"/>
    <w:tmpl w:val="2C32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2999"/>
    <w:multiLevelType w:val="hybridMultilevel"/>
    <w:tmpl w:val="4098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3D4B"/>
    <w:rsid w:val="00030B95"/>
    <w:rsid w:val="0003411A"/>
    <w:rsid w:val="000506EC"/>
    <w:rsid w:val="00113D1F"/>
    <w:rsid w:val="0017066C"/>
    <w:rsid w:val="00184DD7"/>
    <w:rsid w:val="001E5D7D"/>
    <w:rsid w:val="0021318A"/>
    <w:rsid w:val="0025090E"/>
    <w:rsid w:val="0031720B"/>
    <w:rsid w:val="00395CCD"/>
    <w:rsid w:val="00402B1E"/>
    <w:rsid w:val="004F4872"/>
    <w:rsid w:val="005717C0"/>
    <w:rsid w:val="0068181C"/>
    <w:rsid w:val="007B6C2A"/>
    <w:rsid w:val="00853D4B"/>
    <w:rsid w:val="009B3E09"/>
    <w:rsid w:val="00A300DE"/>
    <w:rsid w:val="00A77E8E"/>
    <w:rsid w:val="00AC03EF"/>
    <w:rsid w:val="00DA525C"/>
    <w:rsid w:val="00DA7CFE"/>
    <w:rsid w:val="00DF4E97"/>
    <w:rsid w:val="00E86F05"/>
    <w:rsid w:val="00F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33"/>
        <o:r id="V:Rule9" type="connector" idref="#_x0000_s1032"/>
        <o:r id="V:Rule10" type="connector" idref="#_x0000_s1034"/>
        <o:r id="V:Rule11" type="connector" idref="#_x0000_s1036"/>
        <o:r id="V:Rule12" type="connector" idref="#_x0000_s1031"/>
        <o:r id="V:Rule13" type="connector" idref="#_x0000_s1030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4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53D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53D4B"/>
  </w:style>
  <w:style w:type="paragraph" w:styleId="Header">
    <w:name w:val="header"/>
    <w:basedOn w:val="Normal"/>
    <w:link w:val="HeaderChar"/>
    <w:uiPriority w:val="99"/>
    <w:unhideWhenUsed/>
    <w:rsid w:val="00213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A"/>
  </w:style>
  <w:style w:type="paragraph" w:styleId="Footer">
    <w:name w:val="footer"/>
    <w:basedOn w:val="Normal"/>
    <w:link w:val="FooterChar"/>
    <w:uiPriority w:val="99"/>
    <w:unhideWhenUsed/>
    <w:rsid w:val="00213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A"/>
  </w:style>
  <w:style w:type="paragraph" w:styleId="BalloonText">
    <w:name w:val="Balloon Text"/>
    <w:basedOn w:val="Normal"/>
    <w:link w:val="BalloonTextChar"/>
    <w:uiPriority w:val="99"/>
    <w:semiHidden/>
    <w:unhideWhenUsed/>
    <w:rsid w:val="0005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4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53D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53D4B"/>
  </w:style>
  <w:style w:type="paragraph" w:styleId="Header">
    <w:name w:val="header"/>
    <w:basedOn w:val="Normal"/>
    <w:link w:val="HeaderChar"/>
    <w:uiPriority w:val="99"/>
    <w:unhideWhenUsed/>
    <w:rsid w:val="00213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A"/>
  </w:style>
  <w:style w:type="paragraph" w:styleId="Footer">
    <w:name w:val="footer"/>
    <w:basedOn w:val="Normal"/>
    <w:link w:val="FooterChar"/>
    <w:uiPriority w:val="99"/>
    <w:unhideWhenUsed/>
    <w:rsid w:val="00213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26" Type="http://schemas.openxmlformats.org/officeDocument/2006/relationships/image" Target="media/image14.wmf"/><Relationship Id="rId39" Type="http://schemas.openxmlformats.org/officeDocument/2006/relationships/image" Target="media/image21.emf"/><Relationship Id="rId21" Type="http://schemas.openxmlformats.org/officeDocument/2006/relationships/header" Target="header1.xml"/><Relationship Id="rId34" Type="http://schemas.openxmlformats.org/officeDocument/2006/relationships/image" Target="media/image18.wmf"/><Relationship Id="rId42" Type="http://schemas.openxmlformats.org/officeDocument/2006/relationships/image" Target="media/image23.emf"/><Relationship Id="rId47" Type="http://schemas.openxmlformats.org/officeDocument/2006/relationships/image" Target="media/image26.emf"/><Relationship Id="rId50" Type="http://schemas.openxmlformats.org/officeDocument/2006/relationships/image" Target="media/image28.wmf"/><Relationship Id="rId55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5" Type="http://schemas.openxmlformats.org/officeDocument/2006/relationships/image" Target="media/image13.e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41" Type="http://schemas.openxmlformats.org/officeDocument/2006/relationships/oleObject" Target="embeddings/oleObject12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image" Target="media/image25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2.wmf"/><Relationship Id="rId28" Type="http://schemas.openxmlformats.org/officeDocument/2006/relationships/image" Target="media/image15.emf"/><Relationship Id="rId36" Type="http://schemas.openxmlformats.org/officeDocument/2006/relationships/image" Target="media/image19.emf"/><Relationship Id="rId49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3.bin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e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8" Type="http://schemas.openxmlformats.org/officeDocument/2006/relationships/image" Target="media/image2.emf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Myers</dc:creator>
  <cp:lastModifiedBy>Northern York County School District</cp:lastModifiedBy>
  <cp:revision>4</cp:revision>
  <cp:lastPrinted>2014-01-22T20:24:00Z</cp:lastPrinted>
  <dcterms:created xsi:type="dcterms:W3CDTF">2014-01-22T20:23:00Z</dcterms:created>
  <dcterms:modified xsi:type="dcterms:W3CDTF">2014-01-22T20:38:00Z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